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94" w:rsidRPr="00955094" w:rsidRDefault="00955094" w:rsidP="00955094">
      <w:pPr>
        <w:rPr>
          <w:rFonts w:ascii="Arial" w:hAnsi="Arial" w:cs="Arial"/>
          <w:snapToGrid w:val="0"/>
          <w:sz w:val="24"/>
          <w:szCs w:val="24"/>
        </w:rPr>
      </w:pPr>
      <w:r w:rsidRPr="00955094">
        <w:rPr>
          <w:rFonts w:ascii="Arial" w:hAnsi="Arial" w:cs="Arial"/>
          <w:snapToGrid w:val="0"/>
          <w:sz w:val="24"/>
          <w:szCs w:val="24"/>
        </w:rPr>
        <w:t>Ambiente</w:t>
      </w:r>
    </w:p>
    <w:p w:rsidR="00955094" w:rsidRDefault="00955094" w:rsidP="00955094">
      <w:pPr>
        <w:spacing w:after="0"/>
        <w:rPr>
          <w:rFonts w:ascii="Arial" w:hAnsi="Arial" w:cs="Arial"/>
          <w:snapToGrid w:val="0"/>
          <w:sz w:val="24"/>
          <w:szCs w:val="24"/>
        </w:rPr>
      </w:pPr>
      <w:r w:rsidRPr="00955094">
        <w:rPr>
          <w:rFonts w:ascii="Arial" w:hAnsi="Arial" w:cs="Arial"/>
          <w:snapToGrid w:val="0"/>
          <w:sz w:val="24"/>
          <w:szCs w:val="24"/>
        </w:rPr>
        <w:t>Mezinárodní veletrh spotřebního zboží</w:t>
      </w:r>
      <w:bookmarkStart w:id="0" w:name="Thema4"/>
      <w:bookmarkEnd w:id="0"/>
    </w:p>
    <w:p w:rsidR="00955094" w:rsidRPr="00955094" w:rsidRDefault="00955094" w:rsidP="00955094">
      <w:pPr>
        <w:rPr>
          <w:rFonts w:ascii="Arial" w:hAnsi="Arial" w:cs="Arial"/>
          <w:snapToGrid w:val="0"/>
          <w:sz w:val="24"/>
          <w:szCs w:val="24"/>
        </w:rPr>
      </w:pPr>
      <w:r w:rsidRPr="00955094">
        <w:rPr>
          <w:rFonts w:ascii="Arial" w:hAnsi="Arial" w:cs="Arial"/>
          <w:sz w:val="24"/>
          <w:szCs w:val="24"/>
        </w:rPr>
        <w:t xml:space="preserve">Frankfurt nad </w:t>
      </w:r>
      <w:proofErr w:type="gramStart"/>
      <w:r w:rsidRPr="00955094">
        <w:rPr>
          <w:rFonts w:ascii="Arial" w:hAnsi="Arial" w:cs="Arial"/>
          <w:sz w:val="24"/>
          <w:szCs w:val="24"/>
        </w:rPr>
        <w:t xml:space="preserve">Mohanem, </w:t>
      </w:r>
      <w:r>
        <w:rPr>
          <w:rFonts w:ascii="Arial" w:hAnsi="Arial" w:cs="Arial"/>
          <w:sz w:val="24"/>
          <w:szCs w:val="24"/>
        </w:rPr>
        <w:t>7</w:t>
      </w:r>
      <w:r w:rsidRPr="00955094">
        <w:rPr>
          <w:rFonts w:ascii="Arial" w:hAnsi="Arial" w:cs="Arial"/>
          <w:sz w:val="24"/>
          <w:szCs w:val="24"/>
        </w:rPr>
        <w:t>.–1</w:t>
      </w:r>
      <w:r>
        <w:rPr>
          <w:rFonts w:ascii="Arial" w:hAnsi="Arial" w:cs="Arial"/>
          <w:sz w:val="24"/>
          <w:szCs w:val="24"/>
        </w:rPr>
        <w:t>1</w:t>
      </w:r>
      <w:proofErr w:type="gramEnd"/>
      <w:r w:rsidRPr="00955094">
        <w:rPr>
          <w:rFonts w:ascii="Arial" w:hAnsi="Arial" w:cs="Arial"/>
          <w:sz w:val="24"/>
          <w:szCs w:val="24"/>
        </w:rPr>
        <w:t>. února 20</w:t>
      </w:r>
      <w:r>
        <w:rPr>
          <w:rFonts w:ascii="Arial" w:hAnsi="Arial" w:cs="Arial"/>
          <w:sz w:val="24"/>
          <w:szCs w:val="24"/>
        </w:rPr>
        <w:t>14</w:t>
      </w:r>
    </w:p>
    <w:p w:rsidR="00955094" w:rsidRDefault="00955094" w:rsidP="00601C0D">
      <w:pPr>
        <w:jc w:val="both"/>
        <w:rPr>
          <w:rFonts w:ascii="Arial" w:hAnsi="Arial" w:cs="Arial"/>
          <w:b/>
          <w:color w:val="000000"/>
          <w:sz w:val="32"/>
        </w:rPr>
      </w:pPr>
    </w:p>
    <w:p w:rsidR="00601C0D" w:rsidRPr="00955094" w:rsidRDefault="00601C0D" w:rsidP="00601C0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55094">
        <w:rPr>
          <w:rFonts w:ascii="Arial" w:hAnsi="Arial" w:cs="Arial"/>
          <w:b/>
          <w:color w:val="000000"/>
          <w:sz w:val="24"/>
          <w:szCs w:val="24"/>
        </w:rPr>
        <w:t>Češ</w:t>
      </w:r>
      <w:r w:rsidR="007B521E" w:rsidRPr="00955094">
        <w:rPr>
          <w:rFonts w:ascii="Arial" w:hAnsi="Arial" w:cs="Arial"/>
          <w:b/>
          <w:color w:val="000000"/>
          <w:sz w:val="24"/>
          <w:szCs w:val="24"/>
        </w:rPr>
        <w:t>tí výrobci</w:t>
      </w:r>
      <w:r w:rsidRPr="00955094">
        <w:rPr>
          <w:rFonts w:ascii="Arial" w:hAnsi="Arial" w:cs="Arial"/>
          <w:b/>
          <w:color w:val="000000"/>
          <w:sz w:val="24"/>
          <w:szCs w:val="24"/>
        </w:rPr>
        <w:t xml:space="preserve"> na </w:t>
      </w:r>
      <w:r w:rsidR="007B521E" w:rsidRPr="00955094">
        <w:rPr>
          <w:rFonts w:ascii="Arial" w:hAnsi="Arial" w:cs="Arial"/>
          <w:b/>
          <w:color w:val="000000"/>
          <w:sz w:val="24"/>
          <w:szCs w:val="24"/>
        </w:rPr>
        <w:t>světovém trhu</w:t>
      </w:r>
      <w:r w:rsidRPr="00955094">
        <w:rPr>
          <w:rFonts w:ascii="Arial" w:hAnsi="Arial" w:cs="Arial"/>
          <w:b/>
          <w:color w:val="000000"/>
          <w:sz w:val="24"/>
          <w:szCs w:val="24"/>
        </w:rPr>
        <w:t xml:space="preserve"> – Čím </w:t>
      </w:r>
      <w:r w:rsidR="007B521E" w:rsidRPr="00955094">
        <w:rPr>
          <w:rFonts w:ascii="Arial" w:hAnsi="Arial" w:cs="Arial"/>
          <w:b/>
          <w:color w:val="000000"/>
          <w:sz w:val="24"/>
          <w:szCs w:val="24"/>
        </w:rPr>
        <w:t>se ukážeme</w:t>
      </w:r>
      <w:r w:rsidRPr="00955094">
        <w:rPr>
          <w:rFonts w:ascii="Arial" w:hAnsi="Arial" w:cs="Arial"/>
          <w:b/>
          <w:color w:val="000000"/>
          <w:sz w:val="24"/>
          <w:szCs w:val="24"/>
        </w:rPr>
        <w:t>?</w:t>
      </w:r>
    </w:p>
    <w:p w:rsidR="007B521E" w:rsidRDefault="007B521E" w:rsidP="00601C0D">
      <w:pPr>
        <w:jc w:val="both"/>
        <w:rPr>
          <w:rFonts w:ascii="Arial" w:hAnsi="Arial" w:cs="Arial"/>
          <w:i/>
          <w:color w:val="000000"/>
        </w:rPr>
      </w:pPr>
      <w:r w:rsidRPr="00955094">
        <w:rPr>
          <w:rFonts w:ascii="Arial" w:hAnsi="Arial" w:cs="Arial"/>
          <w:i/>
          <w:color w:val="000000"/>
        </w:rPr>
        <w:t xml:space="preserve">Ve </w:t>
      </w:r>
      <w:proofErr w:type="gramStart"/>
      <w:r w:rsidRPr="00955094">
        <w:rPr>
          <w:rFonts w:ascii="Arial" w:hAnsi="Arial" w:cs="Arial"/>
          <w:i/>
          <w:color w:val="000000"/>
        </w:rPr>
        <w:t>dnech 7.</w:t>
      </w:r>
      <w:r w:rsidR="00B65B4C" w:rsidRPr="00955094">
        <w:rPr>
          <w:rFonts w:ascii="Arial" w:hAnsi="Arial" w:cs="Arial"/>
          <w:i/>
          <w:color w:val="000000"/>
        </w:rPr>
        <w:t>–</w:t>
      </w:r>
      <w:r w:rsidR="00955094">
        <w:rPr>
          <w:rFonts w:ascii="Arial" w:hAnsi="Arial" w:cs="Arial"/>
          <w:i/>
          <w:color w:val="000000"/>
        </w:rPr>
        <w:t>11</w:t>
      </w:r>
      <w:proofErr w:type="gramEnd"/>
      <w:r w:rsidR="00955094">
        <w:rPr>
          <w:rFonts w:ascii="Arial" w:hAnsi="Arial" w:cs="Arial"/>
          <w:i/>
          <w:color w:val="000000"/>
        </w:rPr>
        <w:t>. února proběhne</w:t>
      </w:r>
      <w:r w:rsidRPr="00955094">
        <w:rPr>
          <w:rFonts w:ascii="Arial" w:hAnsi="Arial" w:cs="Arial"/>
          <w:i/>
          <w:color w:val="000000"/>
        </w:rPr>
        <w:t xml:space="preserve"> v</w:t>
      </w:r>
      <w:r w:rsidR="00601C0D" w:rsidRPr="00955094">
        <w:rPr>
          <w:rFonts w:ascii="Arial" w:hAnsi="Arial" w:cs="Arial"/>
          <w:i/>
          <w:color w:val="000000"/>
        </w:rPr>
        <w:t xml:space="preserve"> sousedním </w:t>
      </w:r>
      <w:r w:rsidRPr="00955094">
        <w:rPr>
          <w:rFonts w:ascii="Arial" w:hAnsi="Arial" w:cs="Arial"/>
          <w:i/>
          <w:color w:val="000000"/>
        </w:rPr>
        <w:t xml:space="preserve">Německu </w:t>
      </w:r>
      <w:r w:rsidR="00601C0D" w:rsidRPr="00955094">
        <w:rPr>
          <w:rFonts w:ascii="Arial" w:hAnsi="Arial" w:cs="Arial"/>
          <w:i/>
          <w:color w:val="000000"/>
        </w:rPr>
        <w:t>veletrh Ambiente, přehlídka toho nejlepšího ze světa spotřebního zboží a designu. Téměř 4</w:t>
      </w:r>
      <w:r w:rsidR="00BE79D0" w:rsidRPr="00955094">
        <w:rPr>
          <w:rFonts w:ascii="Arial" w:hAnsi="Arial" w:cs="Arial"/>
          <w:i/>
          <w:color w:val="000000"/>
        </w:rPr>
        <w:t xml:space="preserve"> </w:t>
      </w:r>
      <w:r w:rsidR="00601C0D" w:rsidRPr="00955094">
        <w:rPr>
          <w:rFonts w:ascii="Arial" w:hAnsi="Arial" w:cs="Arial"/>
          <w:i/>
          <w:color w:val="000000"/>
        </w:rPr>
        <w:t xml:space="preserve">700 vystavovatelů a bezmála 140 000 návštěvníků ze 143 zemí světa činí tuto akci opravdu výjimečným setkáním. </w:t>
      </w:r>
      <w:r w:rsidRPr="00955094">
        <w:rPr>
          <w:rFonts w:ascii="Arial" w:hAnsi="Arial" w:cs="Arial"/>
          <w:i/>
          <w:color w:val="000000"/>
        </w:rPr>
        <w:t>Sklo, keramika, tradice i inovace, řemeslo a umění. Čeští designéři a výrobci mají co nabídnout.</w:t>
      </w:r>
      <w:r w:rsidR="00552F26">
        <w:rPr>
          <w:rFonts w:ascii="Arial" w:hAnsi="Arial" w:cs="Arial"/>
          <w:i/>
          <w:color w:val="000000"/>
        </w:rPr>
        <w:t xml:space="preserve"> Letos se na Ambiente představí rekordních 51 vystavovatelů z České republiky a Slovenska.</w:t>
      </w:r>
    </w:p>
    <w:p w:rsidR="00D16ED6" w:rsidRDefault="00D16ED6" w:rsidP="00601C0D">
      <w:pPr>
        <w:jc w:val="both"/>
        <w:rPr>
          <w:rFonts w:ascii="Arial" w:hAnsi="Arial" w:cs="Arial"/>
          <w:color w:val="000000"/>
          <w:u w:val="single"/>
        </w:rPr>
      </w:pPr>
    </w:p>
    <w:p w:rsidR="0024057B" w:rsidRPr="0024057B" w:rsidRDefault="0024057B" w:rsidP="00601C0D">
      <w:pPr>
        <w:jc w:val="both"/>
        <w:rPr>
          <w:rFonts w:ascii="Arial" w:hAnsi="Arial" w:cs="Arial"/>
          <w:color w:val="000000"/>
          <w:u w:val="single"/>
        </w:rPr>
      </w:pPr>
      <w:r w:rsidRPr="0024057B">
        <w:rPr>
          <w:rFonts w:ascii="Arial" w:hAnsi="Arial" w:cs="Arial"/>
          <w:color w:val="000000"/>
          <w:u w:val="single"/>
        </w:rPr>
        <w:t>Skleněná republika</w:t>
      </w:r>
      <w:r>
        <w:rPr>
          <w:rFonts w:ascii="Arial" w:hAnsi="Arial" w:cs="Arial"/>
          <w:color w:val="000000"/>
        </w:rPr>
        <w:t xml:space="preserve"> (hala 4.2, foyer 11)</w:t>
      </w:r>
      <w:r>
        <w:rPr>
          <w:rFonts w:ascii="Arial" w:hAnsi="Arial" w:cs="Arial"/>
          <w:color w:val="000000"/>
          <w:u w:val="single"/>
        </w:rPr>
        <w:t xml:space="preserve"> </w:t>
      </w:r>
    </w:p>
    <w:p w:rsidR="00955094" w:rsidRPr="00955094" w:rsidRDefault="00955094" w:rsidP="00955094">
      <w:pPr>
        <w:jc w:val="center"/>
        <w:rPr>
          <w:rFonts w:ascii="Arial" w:hAnsi="Arial" w:cs="Arial"/>
          <w:color w:val="000000"/>
        </w:rPr>
      </w:pPr>
      <w:r w:rsidRPr="00955094">
        <w:rPr>
          <w:rFonts w:ascii="Arial" w:hAnsi="Arial" w:cs="Arial"/>
          <w:b/>
          <w:i/>
          <w:noProof/>
          <w:color w:val="000000"/>
          <w:lang w:eastAsia="cs-CZ"/>
        </w:rPr>
        <w:drawing>
          <wp:inline distT="0" distB="0" distL="0" distR="0">
            <wp:extent cx="2817628" cy="1328344"/>
            <wp:effectExtent l="0" t="0" r="1905" b="5715"/>
            <wp:docPr id="2" name="Obrázek 2" descr="I:\FRF MESSE\Ambiente\AMBIENTE 2014\Skleněná republika\pozvanka-ambiente-a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RF MESSE\Ambiente\AMBIENTE 2014\Skleněná republika\pozvanka-ambiente-av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161" cy="134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Pr="00955094">
        <w:rPr>
          <w:rFonts w:ascii="Arial" w:hAnsi="Arial" w:cs="Arial"/>
          <w:b/>
          <w:i/>
          <w:noProof/>
          <w:color w:val="000000"/>
          <w:lang w:eastAsia="cs-CZ"/>
        </w:rPr>
        <w:drawing>
          <wp:inline distT="0" distB="0" distL="0" distR="0">
            <wp:extent cx="2817749" cy="1328400"/>
            <wp:effectExtent l="0" t="0" r="1905" b="5715"/>
            <wp:docPr id="3" name="Obrázek 3" descr="I:\FRF MESSE\Ambiente\AMBIENTE 2014\Skleněná republika\pozvanka-ambiente-rev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RF MESSE\Ambiente\AMBIENTE 2014\Skleněná republika\pozvanka-ambiente-rever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49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ED6" w:rsidRDefault="00D16ED6" w:rsidP="00601C0D">
      <w:pPr>
        <w:jc w:val="both"/>
        <w:rPr>
          <w:rFonts w:ascii="Arial" w:hAnsi="Arial" w:cs="Arial"/>
          <w:color w:val="000000"/>
        </w:rPr>
      </w:pPr>
    </w:p>
    <w:p w:rsidR="00601C0D" w:rsidRDefault="00552F26" w:rsidP="00601C0D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bookmarkStart w:id="1" w:name="_GoBack"/>
      <w:bookmarkEnd w:id="1"/>
      <w:r w:rsidR="006D630A">
        <w:rPr>
          <w:rFonts w:ascii="Arial" w:hAnsi="Arial" w:cs="Arial"/>
          <w:color w:val="000000"/>
        </w:rPr>
        <w:t xml:space="preserve">latým hřebem </w:t>
      </w:r>
      <w:r w:rsidR="00601C0D">
        <w:rPr>
          <w:rFonts w:ascii="Arial" w:hAnsi="Arial" w:cs="Arial"/>
          <w:color w:val="000000"/>
        </w:rPr>
        <w:t xml:space="preserve">české účasti na veletrhu přehlídka s názvem </w:t>
      </w:r>
      <w:r w:rsidR="00601C0D" w:rsidRPr="008D2B5F">
        <w:rPr>
          <w:rFonts w:ascii="Arial" w:hAnsi="Arial" w:cs="Arial"/>
          <w:b/>
          <w:color w:val="000000"/>
        </w:rPr>
        <w:t>Skleněná republika</w:t>
      </w:r>
      <w:r w:rsidR="00601C0D" w:rsidRPr="0057685C">
        <w:rPr>
          <w:rFonts w:ascii="Arial" w:hAnsi="Arial" w:cs="Arial"/>
          <w:bCs/>
          <w:color w:val="000000"/>
        </w:rPr>
        <w:t>.</w:t>
      </w:r>
      <w:r w:rsidR="00601C0D">
        <w:rPr>
          <w:rFonts w:ascii="Arial" w:hAnsi="Arial" w:cs="Arial"/>
          <w:b/>
          <w:bCs/>
          <w:color w:val="000000"/>
        </w:rPr>
        <w:t xml:space="preserve"> </w:t>
      </w:r>
      <w:r w:rsidR="00601C0D">
        <w:rPr>
          <w:rFonts w:ascii="Arial" w:hAnsi="Arial" w:cs="Arial"/>
          <w:color w:val="000000"/>
        </w:rPr>
        <w:t>Sklářství má v České republice dlouho</w:t>
      </w:r>
      <w:r w:rsidR="006D630A">
        <w:rPr>
          <w:rFonts w:ascii="Arial" w:hAnsi="Arial" w:cs="Arial"/>
          <w:color w:val="000000"/>
        </w:rPr>
        <w:t>leto</w:t>
      </w:r>
      <w:r w:rsidR="00601C0D">
        <w:rPr>
          <w:rFonts w:ascii="Arial" w:hAnsi="Arial" w:cs="Arial"/>
          <w:color w:val="000000"/>
        </w:rPr>
        <w:t xml:space="preserve">u tradici. </w:t>
      </w:r>
      <w:r w:rsidR="00601C0D">
        <w:rPr>
          <w:rFonts w:ascii="Arial" w:hAnsi="Arial" w:cs="Arial"/>
        </w:rPr>
        <w:t>V</w:t>
      </w:r>
      <w:r w:rsidR="00601C0D" w:rsidRPr="0006620D">
        <w:rPr>
          <w:rFonts w:ascii="Arial" w:hAnsi="Arial" w:cs="Arial"/>
        </w:rPr>
        <w:t xml:space="preserve"> 50. letech 20. století </w:t>
      </w:r>
      <w:r w:rsidR="00601C0D">
        <w:rPr>
          <w:rFonts w:ascii="Arial" w:hAnsi="Arial" w:cs="Arial"/>
        </w:rPr>
        <w:t xml:space="preserve">vznikal </w:t>
      </w:r>
      <w:r w:rsidR="00601C0D" w:rsidRPr="0006620D">
        <w:rPr>
          <w:rFonts w:ascii="Arial" w:hAnsi="Arial" w:cs="Arial"/>
        </w:rPr>
        <w:t xml:space="preserve">fenomén moderního autorského skla (ve spojení se jmény jako Stanislav Libenský a Jaroslava Brychtová nebo René Roubíček), </w:t>
      </w:r>
      <w:r w:rsidR="00601C0D">
        <w:rPr>
          <w:rFonts w:ascii="Arial" w:hAnsi="Arial" w:cs="Arial"/>
          <w:color w:val="000000"/>
        </w:rPr>
        <w:t xml:space="preserve">čeští skláři a jejich díla jsou od té doby </w:t>
      </w:r>
      <w:r w:rsidR="006D630A">
        <w:rPr>
          <w:rFonts w:ascii="Arial" w:hAnsi="Arial" w:cs="Arial"/>
          <w:color w:val="000000"/>
        </w:rPr>
        <w:t xml:space="preserve">populární </w:t>
      </w:r>
      <w:r w:rsidR="00601C0D">
        <w:rPr>
          <w:rFonts w:ascii="Arial" w:hAnsi="Arial" w:cs="Arial"/>
          <w:color w:val="000000"/>
        </w:rPr>
        <w:t xml:space="preserve">po celém světě. </w:t>
      </w:r>
      <w:r w:rsidR="00E25ECD">
        <w:rPr>
          <w:rFonts w:ascii="Arial" w:hAnsi="Arial" w:cs="Arial"/>
          <w:color w:val="000000"/>
        </w:rPr>
        <w:t>Dodnes trvající ú</w:t>
      </w:r>
      <w:r w:rsidR="007B521E">
        <w:rPr>
          <w:rFonts w:ascii="Arial" w:hAnsi="Arial" w:cs="Arial"/>
        </w:rPr>
        <w:t>spěšná tvor</w:t>
      </w:r>
      <w:r w:rsidR="00B65B4C">
        <w:rPr>
          <w:rFonts w:ascii="Arial" w:hAnsi="Arial" w:cs="Arial"/>
        </w:rPr>
        <w:t>b</w:t>
      </w:r>
      <w:r w:rsidR="007B521E">
        <w:rPr>
          <w:rFonts w:ascii="Arial" w:hAnsi="Arial" w:cs="Arial"/>
        </w:rPr>
        <w:t>a</w:t>
      </w:r>
      <w:r w:rsidR="00601C0D" w:rsidRPr="0006620D">
        <w:rPr>
          <w:rFonts w:ascii="Arial" w:hAnsi="Arial" w:cs="Arial"/>
        </w:rPr>
        <w:t xml:space="preserve"> </w:t>
      </w:r>
      <w:r w:rsidR="007B521E">
        <w:rPr>
          <w:rFonts w:ascii="Arial" w:hAnsi="Arial" w:cs="Arial"/>
        </w:rPr>
        <w:t>desítek</w:t>
      </w:r>
      <w:r w:rsidR="00601C0D" w:rsidRPr="0006620D">
        <w:rPr>
          <w:rFonts w:ascii="Arial" w:hAnsi="Arial" w:cs="Arial"/>
        </w:rPr>
        <w:t xml:space="preserve"> sklářských v</w:t>
      </w:r>
      <w:r w:rsidR="00601C0D">
        <w:rPr>
          <w:rFonts w:ascii="Arial" w:hAnsi="Arial" w:cs="Arial"/>
        </w:rPr>
        <w:t>ýtvarníků různých gene</w:t>
      </w:r>
      <w:r w:rsidR="00E25ECD">
        <w:rPr>
          <w:rFonts w:ascii="Arial" w:hAnsi="Arial" w:cs="Arial"/>
        </w:rPr>
        <w:t xml:space="preserve">rací </w:t>
      </w:r>
      <w:r w:rsidR="00601C0D" w:rsidRPr="0006620D">
        <w:rPr>
          <w:rFonts w:ascii="Arial" w:hAnsi="Arial" w:cs="Arial"/>
        </w:rPr>
        <w:t>je světový</w:t>
      </w:r>
      <w:r w:rsidR="007B521E">
        <w:rPr>
          <w:rFonts w:ascii="Arial" w:hAnsi="Arial" w:cs="Arial"/>
        </w:rPr>
        <w:t>m</w:t>
      </w:r>
      <w:r w:rsidR="00601C0D" w:rsidRPr="0006620D">
        <w:rPr>
          <w:rFonts w:ascii="Arial" w:hAnsi="Arial" w:cs="Arial"/>
        </w:rPr>
        <w:t xml:space="preserve"> unikát</w:t>
      </w:r>
      <w:r w:rsidR="007B521E">
        <w:rPr>
          <w:rFonts w:ascii="Arial" w:hAnsi="Arial" w:cs="Arial"/>
        </w:rPr>
        <w:t>em</w:t>
      </w:r>
      <w:r w:rsidR="00601C0D" w:rsidRPr="0006620D">
        <w:rPr>
          <w:rFonts w:ascii="Arial" w:hAnsi="Arial" w:cs="Arial"/>
        </w:rPr>
        <w:t>. „Není v České republice kraj, odkud by nepocházel nebo zde nepůsobil osobitý sklářský umělec</w:t>
      </w:r>
      <w:r w:rsidR="00B65B4C">
        <w:rPr>
          <w:rFonts w:ascii="Arial" w:hAnsi="Arial" w:cs="Arial"/>
        </w:rPr>
        <w:t>,</w:t>
      </w:r>
      <w:r w:rsidR="00601C0D" w:rsidRPr="0006620D">
        <w:rPr>
          <w:rFonts w:ascii="Arial" w:hAnsi="Arial" w:cs="Arial"/>
        </w:rPr>
        <w:t xml:space="preserve">“ uvedla kurátorka výstavy Dagmar Havlíčková. </w:t>
      </w:r>
    </w:p>
    <w:p w:rsidR="00601C0D" w:rsidRDefault="006D630A" w:rsidP="00601C0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„</w:t>
      </w:r>
      <w:r w:rsidR="00601C0D">
        <w:rPr>
          <w:rFonts w:ascii="Arial" w:hAnsi="Arial" w:cs="Arial"/>
          <w:color w:val="000000"/>
        </w:rPr>
        <w:t>Skleněná republika</w:t>
      </w:r>
      <w:r>
        <w:rPr>
          <w:rFonts w:ascii="Arial" w:hAnsi="Arial" w:cs="Arial"/>
          <w:color w:val="000000"/>
        </w:rPr>
        <w:t>“</w:t>
      </w:r>
      <w:r w:rsidR="00601C0D">
        <w:rPr>
          <w:rFonts w:ascii="Arial" w:hAnsi="Arial" w:cs="Arial"/>
          <w:color w:val="000000"/>
        </w:rPr>
        <w:t xml:space="preserve"> přezdívají naší zemi znalci z oboru již dlouho. Stejnojmenná výstava představí na Ambiente moderní sklo </w:t>
      </w:r>
      <w:r w:rsidR="00B65B4C">
        <w:rPr>
          <w:rFonts w:ascii="Arial" w:hAnsi="Arial" w:cs="Arial"/>
          <w:color w:val="000000"/>
        </w:rPr>
        <w:t>prostřednictvím</w:t>
      </w:r>
      <w:r w:rsidR="00B65B4C" w:rsidRPr="00601C0D">
        <w:rPr>
          <w:rFonts w:ascii="Arial" w:hAnsi="Arial" w:cs="Arial"/>
          <w:bCs/>
        </w:rPr>
        <w:t xml:space="preserve"> </w:t>
      </w:r>
      <w:r w:rsidR="00601C0D" w:rsidRPr="00601C0D">
        <w:rPr>
          <w:rFonts w:ascii="Arial" w:hAnsi="Arial" w:cs="Arial"/>
          <w:bCs/>
        </w:rPr>
        <w:t>práce dvaceti sklářských výtvarníků čtyř generací, mužů i žen ze všech regionů České republiky</w:t>
      </w:r>
      <w:r w:rsidR="00601C0D">
        <w:rPr>
          <w:rFonts w:ascii="Arial" w:hAnsi="Arial" w:cs="Arial"/>
          <w:bCs/>
        </w:rPr>
        <w:t xml:space="preserve">. Skleněná republika nabízí mimo jiné i </w:t>
      </w:r>
      <w:r w:rsidR="00601C0D">
        <w:rPr>
          <w:rFonts w:ascii="Arial" w:hAnsi="Arial" w:cs="Arial"/>
          <w:color w:val="000000"/>
        </w:rPr>
        <w:t>ucelený pohled na celé spektrum možností, jež toto náročné umělecké řemeslo nabízí</w:t>
      </w:r>
      <w:r w:rsidR="00B65B4C">
        <w:rPr>
          <w:rFonts w:ascii="Arial" w:hAnsi="Arial" w:cs="Arial"/>
          <w:color w:val="000000"/>
        </w:rPr>
        <w:t>,</w:t>
      </w:r>
      <w:r w:rsidR="00601C0D">
        <w:rPr>
          <w:rFonts w:ascii="Arial" w:hAnsi="Arial" w:cs="Arial"/>
          <w:color w:val="000000"/>
        </w:rPr>
        <w:t xml:space="preserve"> a ukazuje </w:t>
      </w:r>
      <w:r w:rsidR="00601C0D" w:rsidRPr="0006620D">
        <w:rPr>
          <w:rFonts w:ascii="Arial" w:hAnsi="Arial" w:cs="Arial"/>
        </w:rPr>
        <w:t>pestrost aktuálních přístupů ke sklu jako prostředku uměleckého sebevyjádřen</w:t>
      </w:r>
      <w:r w:rsidR="00601C0D">
        <w:rPr>
          <w:rFonts w:ascii="Arial" w:hAnsi="Arial" w:cs="Arial"/>
          <w:color w:val="000000"/>
        </w:rPr>
        <w:t>í.</w:t>
      </w:r>
    </w:p>
    <w:p w:rsidR="00955094" w:rsidRDefault="00955094" w:rsidP="00601C0D">
      <w:pPr>
        <w:jc w:val="both"/>
        <w:rPr>
          <w:rFonts w:ascii="Arial" w:hAnsi="Arial" w:cs="Arial"/>
        </w:rPr>
      </w:pPr>
    </w:p>
    <w:p w:rsidR="00955094" w:rsidRDefault="00955094" w:rsidP="00601C0D">
      <w:pPr>
        <w:jc w:val="both"/>
        <w:rPr>
          <w:rFonts w:ascii="Arial" w:hAnsi="Arial" w:cs="Arial"/>
        </w:rPr>
      </w:pPr>
    </w:p>
    <w:p w:rsidR="00955094" w:rsidRDefault="00955094" w:rsidP="00601C0D">
      <w:pPr>
        <w:jc w:val="both"/>
        <w:rPr>
          <w:rFonts w:ascii="Arial" w:hAnsi="Arial" w:cs="Arial"/>
        </w:rPr>
      </w:pPr>
    </w:p>
    <w:p w:rsidR="00955094" w:rsidRDefault="00955094" w:rsidP="00601C0D">
      <w:pPr>
        <w:jc w:val="both"/>
        <w:rPr>
          <w:rFonts w:ascii="Arial" w:hAnsi="Arial" w:cs="Arial"/>
        </w:rPr>
      </w:pPr>
    </w:p>
    <w:p w:rsidR="00955094" w:rsidRDefault="00955094" w:rsidP="00601C0D">
      <w:pPr>
        <w:jc w:val="both"/>
        <w:rPr>
          <w:rFonts w:ascii="Arial" w:hAnsi="Arial" w:cs="Arial"/>
        </w:rPr>
      </w:pPr>
    </w:p>
    <w:p w:rsidR="00D16ED6" w:rsidRDefault="00D16ED6" w:rsidP="00601C0D">
      <w:pPr>
        <w:jc w:val="both"/>
        <w:rPr>
          <w:rFonts w:ascii="Arial" w:hAnsi="Arial" w:cs="Arial"/>
        </w:rPr>
      </w:pPr>
    </w:p>
    <w:p w:rsidR="00955094" w:rsidRPr="005D6C26" w:rsidRDefault="005D6C26" w:rsidP="00601C0D">
      <w:pPr>
        <w:jc w:val="both"/>
        <w:rPr>
          <w:rFonts w:ascii="Arial" w:hAnsi="Arial" w:cs="Arial"/>
        </w:rPr>
      </w:pPr>
      <w:r w:rsidRPr="005D6C26">
        <w:rPr>
          <w:rFonts w:ascii="Arial" w:hAnsi="Arial" w:cs="Arial"/>
          <w:u w:val="single"/>
        </w:rPr>
        <w:t>Křehký</w:t>
      </w:r>
      <w:r>
        <w:rPr>
          <w:rFonts w:ascii="Arial" w:hAnsi="Arial" w:cs="Arial"/>
        </w:rPr>
        <w:t xml:space="preserve"> (hala 11.0, B29)</w:t>
      </w:r>
    </w:p>
    <w:p w:rsidR="00955094" w:rsidRDefault="00955094" w:rsidP="0024057B">
      <w:pPr>
        <w:spacing w:after="0"/>
        <w:jc w:val="center"/>
        <w:rPr>
          <w:rFonts w:ascii="Arial" w:hAnsi="Arial" w:cs="Arial"/>
        </w:rPr>
      </w:pPr>
      <w:r w:rsidRPr="00955094">
        <w:rPr>
          <w:rFonts w:ascii="Arial" w:hAnsi="Arial" w:cs="Arial"/>
          <w:noProof/>
          <w:lang w:eastAsia="cs-CZ"/>
        </w:rPr>
        <w:drawing>
          <wp:inline distT="0" distB="0" distL="0" distR="0">
            <wp:extent cx="2647506" cy="1765004"/>
            <wp:effectExtent l="0" t="0" r="635" b="6985"/>
            <wp:docPr id="4" name="Obrázek 4" descr="I:\FRF MESSE\Ambiente\AMBIENTE 2014\Křehký\01_KREHKY_DECHEM_VAZY_Z_JEDNE_f_Kristina_Hrabe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FRF MESSE\Ambiente\AMBIENTE 2014\Křehký\01_KREHKY_DECHEM_VAZY_Z_JEDNE_f_Kristina_Hrabeto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05" cy="17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955094">
        <w:rPr>
          <w:rFonts w:ascii="Arial" w:hAnsi="Arial" w:cs="Arial"/>
          <w:noProof/>
          <w:lang w:eastAsia="cs-CZ"/>
        </w:rPr>
        <w:drawing>
          <wp:inline distT="0" distB="0" distL="0" distR="0">
            <wp:extent cx="2647508" cy="1765005"/>
            <wp:effectExtent l="0" t="0" r="635" b="6985"/>
            <wp:docPr id="5" name="Obrázek 5" descr="I:\FRF MESSE\Ambiente\AMBIENTE 2014\Křehký\02_KREHKY_DECHEM_VAZY_Z_JEDNE_f_Kristina_Hrabe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FRF MESSE\Ambiente\AMBIENTE 2014\Křehký\02_KREHKY_DECHEM_VAZY_Z_JEDNE_f_Kristina_Hrabet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46" cy="177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7B" w:rsidRPr="0024057B" w:rsidRDefault="0024057B" w:rsidP="0095509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Foto: Kristina Hrabětová</w:t>
      </w:r>
    </w:p>
    <w:p w:rsidR="00601C0D" w:rsidRDefault="0035633E" w:rsidP="00BE79D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Jedním z vyústění spolupráce mezi veletržní společností </w:t>
      </w:r>
      <w:proofErr w:type="spellStart"/>
      <w:r>
        <w:rPr>
          <w:rFonts w:ascii="Arial" w:hAnsi="Arial" w:cs="Arial"/>
          <w:color w:val="000000"/>
        </w:rPr>
        <w:t>Messe</w:t>
      </w:r>
      <w:proofErr w:type="spellEnd"/>
      <w:r>
        <w:rPr>
          <w:rFonts w:ascii="Arial" w:hAnsi="Arial" w:cs="Arial"/>
          <w:color w:val="000000"/>
        </w:rPr>
        <w:t xml:space="preserve"> Frankfurt a </w:t>
      </w:r>
      <w:r w:rsidR="00D16ED6">
        <w:rPr>
          <w:rFonts w:ascii="Arial" w:hAnsi="Arial" w:cs="Arial"/>
          <w:color w:val="000000"/>
        </w:rPr>
        <w:t xml:space="preserve">společností </w:t>
      </w:r>
      <w:r>
        <w:rPr>
          <w:rFonts w:ascii="Arial" w:hAnsi="Arial" w:cs="Arial"/>
          <w:color w:val="000000"/>
        </w:rPr>
        <w:t xml:space="preserve">Profil </w:t>
      </w:r>
      <w:r w:rsidR="00B65B4C">
        <w:rPr>
          <w:rFonts w:ascii="Arial" w:hAnsi="Arial" w:cs="Arial"/>
          <w:color w:val="000000"/>
        </w:rPr>
        <w:t xml:space="preserve">Media </w:t>
      </w:r>
      <w:r>
        <w:rPr>
          <w:rFonts w:ascii="Arial" w:hAnsi="Arial" w:cs="Arial"/>
          <w:color w:val="000000"/>
        </w:rPr>
        <w:t xml:space="preserve">je na Ambiente 2014 i prezentace </w:t>
      </w:r>
      <w:r w:rsidR="00B65B4C">
        <w:rPr>
          <w:rFonts w:ascii="Arial" w:hAnsi="Arial" w:cs="Arial"/>
          <w:color w:val="000000"/>
        </w:rPr>
        <w:t xml:space="preserve">značky </w:t>
      </w:r>
      <w:r w:rsidRPr="005413B8">
        <w:rPr>
          <w:rFonts w:ascii="Arial" w:hAnsi="Arial" w:cs="Arial"/>
          <w:b/>
          <w:color w:val="000000"/>
        </w:rPr>
        <w:t>Křehký</w:t>
      </w:r>
      <w:r>
        <w:rPr>
          <w:rFonts w:ascii="Arial" w:hAnsi="Arial" w:cs="Arial"/>
          <w:color w:val="000000"/>
        </w:rPr>
        <w:t xml:space="preserve">. </w:t>
      </w:r>
      <w:r w:rsidR="00601C0D">
        <w:rPr>
          <w:rFonts w:ascii="Arial" w:hAnsi="Arial" w:cs="Arial"/>
          <w:color w:val="000000"/>
        </w:rPr>
        <w:t>Značka</w:t>
      </w:r>
      <w:r w:rsidR="00601C0D" w:rsidRPr="008F776A">
        <w:rPr>
          <w:rFonts w:ascii="Arial" w:hAnsi="Arial" w:cs="Arial"/>
          <w:color w:val="000000"/>
        </w:rPr>
        <w:t xml:space="preserve"> vlastnící stejnojmennou pražskou galerii a pořádající festival Křehký Mikulov se letos rozhodla pro velké evropské turné, kde představí</w:t>
      </w:r>
      <w:r w:rsidR="00601C0D">
        <w:rPr>
          <w:rFonts w:ascii="Arial" w:hAnsi="Arial" w:cs="Arial"/>
          <w:color w:val="000000"/>
        </w:rPr>
        <w:t xml:space="preserve"> kolekci, kterou pro ni navrhli</w:t>
      </w:r>
      <w:r w:rsidR="00601C0D" w:rsidRPr="008F776A">
        <w:rPr>
          <w:rFonts w:ascii="Arial" w:hAnsi="Arial" w:cs="Arial"/>
          <w:color w:val="000000"/>
        </w:rPr>
        <w:t xml:space="preserve"> přední čeští i zahraniční designéři v p</w:t>
      </w:r>
      <w:r w:rsidR="00601C0D">
        <w:rPr>
          <w:rFonts w:ascii="Arial" w:hAnsi="Arial" w:cs="Arial"/>
          <w:color w:val="000000"/>
        </w:rPr>
        <w:t>růběhu několika posledních let (</w:t>
      </w:r>
      <w:r w:rsidR="00601C0D" w:rsidRPr="008F776A">
        <w:rPr>
          <w:rFonts w:ascii="Arial" w:hAnsi="Arial" w:cs="Arial"/>
          <w:color w:val="000000"/>
        </w:rPr>
        <w:t>2007–2014</w:t>
      </w:r>
      <w:r w:rsidR="00601C0D">
        <w:rPr>
          <w:rFonts w:ascii="Arial" w:hAnsi="Arial" w:cs="Arial"/>
          <w:color w:val="000000"/>
        </w:rPr>
        <w:t>). Kromě Paříže, Milána a Londýna bude</w:t>
      </w:r>
      <w:r w:rsidR="00601C0D" w:rsidRPr="008F776A">
        <w:rPr>
          <w:rFonts w:ascii="Arial" w:hAnsi="Arial" w:cs="Arial"/>
          <w:color w:val="000000"/>
        </w:rPr>
        <w:t xml:space="preserve"> </w:t>
      </w:r>
      <w:r w:rsidR="00601C0D">
        <w:rPr>
          <w:rFonts w:ascii="Arial" w:hAnsi="Arial" w:cs="Arial"/>
          <w:color w:val="000000"/>
        </w:rPr>
        <w:t>jednou ze „zastávek“ také veletrh</w:t>
      </w:r>
      <w:r w:rsidR="00601C0D" w:rsidRPr="008F776A">
        <w:rPr>
          <w:rFonts w:ascii="Arial" w:hAnsi="Arial" w:cs="Arial"/>
          <w:color w:val="000000"/>
        </w:rPr>
        <w:t xml:space="preserve"> Ambiente</w:t>
      </w:r>
      <w:r w:rsidR="00601C0D">
        <w:rPr>
          <w:rFonts w:ascii="Arial" w:hAnsi="Arial" w:cs="Arial"/>
          <w:color w:val="000000"/>
        </w:rPr>
        <w:t xml:space="preserve"> ve Frankfurtu. N</w:t>
      </w:r>
      <w:r w:rsidR="00601C0D" w:rsidRPr="008F776A">
        <w:rPr>
          <w:rFonts w:ascii="Arial" w:hAnsi="Arial" w:cs="Arial"/>
          <w:color w:val="000000"/>
        </w:rPr>
        <w:t>a samostatném stánku</w:t>
      </w:r>
      <w:r w:rsidR="00601C0D">
        <w:rPr>
          <w:rFonts w:ascii="Arial" w:hAnsi="Arial" w:cs="Arial"/>
          <w:color w:val="000000"/>
        </w:rPr>
        <w:t xml:space="preserve"> bude </w:t>
      </w:r>
      <w:r w:rsidR="00B65B4C">
        <w:rPr>
          <w:rFonts w:ascii="Arial" w:hAnsi="Arial" w:cs="Arial"/>
          <w:color w:val="000000"/>
        </w:rPr>
        <w:t xml:space="preserve">představen </w:t>
      </w:r>
      <w:r w:rsidR="00601C0D">
        <w:rPr>
          <w:rFonts w:ascii="Arial" w:hAnsi="Arial" w:cs="Arial"/>
          <w:color w:val="000000"/>
        </w:rPr>
        <w:t xml:space="preserve">průřez </w:t>
      </w:r>
      <w:r w:rsidR="00B65B4C">
        <w:rPr>
          <w:rFonts w:ascii="Arial" w:hAnsi="Arial" w:cs="Arial"/>
          <w:color w:val="000000"/>
        </w:rPr>
        <w:t xml:space="preserve">produkcí </w:t>
      </w:r>
      <w:r w:rsidR="00601C0D">
        <w:rPr>
          <w:rFonts w:ascii="Arial" w:hAnsi="Arial" w:cs="Arial"/>
          <w:color w:val="000000"/>
        </w:rPr>
        <w:t xml:space="preserve">značky Křehký </w:t>
      </w:r>
      <w:r w:rsidR="00B65B4C">
        <w:rPr>
          <w:rFonts w:ascii="Arial" w:hAnsi="Arial" w:cs="Arial"/>
          <w:color w:val="000000"/>
        </w:rPr>
        <w:t>v dílech</w:t>
      </w:r>
      <w:r w:rsidR="00601C0D">
        <w:rPr>
          <w:rFonts w:ascii="Arial" w:hAnsi="Arial" w:cs="Arial"/>
          <w:color w:val="000000"/>
        </w:rPr>
        <w:t xml:space="preserve"> špičkových českých designérů Maxima Velčovského, Kláry Šumové, </w:t>
      </w:r>
      <w:r w:rsidR="00601C0D" w:rsidRPr="00601C0D">
        <w:rPr>
          <w:rFonts w:ascii="Arial" w:hAnsi="Arial" w:cs="Arial"/>
          <w:color w:val="000000"/>
        </w:rPr>
        <w:t xml:space="preserve">Michaely </w:t>
      </w:r>
      <w:proofErr w:type="spellStart"/>
      <w:r w:rsidR="00601C0D" w:rsidRPr="00601C0D">
        <w:rPr>
          <w:rFonts w:ascii="Arial" w:hAnsi="Arial" w:cs="Arial"/>
          <w:color w:val="000000"/>
        </w:rPr>
        <w:t>Tomiškové</w:t>
      </w:r>
      <w:proofErr w:type="spellEnd"/>
      <w:r w:rsidR="00601C0D" w:rsidRPr="00601C0D">
        <w:rPr>
          <w:rFonts w:ascii="Arial" w:hAnsi="Arial" w:cs="Arial"/>
          <w:color w:val="000000"/>
        </w:rPr>
        <w:t xml:space="preserve">, Jiřího </w:t>
      </w:r>
      <w:proofErr w:type="spellStart"/>
      <w:r w:rsidR="00601C0D" w:rsidRPr="00601C0D">
        <w:rPr>
          <w:rFonts w:ascii="Arial" w:hAnsi="Arial" w:cs="Arial"/>
          <w:color w:val="000000"/>
        </w:rPr>
        <w:t>Pelcla</w:t>
      </w:r>
      <w:proofErr w:type="spellEnd"/>
      <w:r w:rsidR="00601C0D" w:rsidRPr="00601C0D">
        <w:rPr>
          <w:rFonts w:ascii="Arial" w:hAnsi="Arial" w:cs="Arial"/>
          <w:color w:val="000000"/>
        </w:rPr>
        <w:t>, Gabriela Vacha /</w:t>
      </w:r>
      <w:proofErr w:type="spellStart"/>
      <w:r w:rsidR="00601C0D" w:rsidRPr="00601C0D">
        <w:rPr>
          <w:rFonts w:ascii="Arial" w:hAnsi="Arial" w:cs="Arial"/>
          <w:color w:val="000000"/>
        </w:rPr>
        <w:t>Hidden</w:t>
      </w:r>
      <w:proofErr w:type="spellEnd"/>
      <w:r w:rsidR="00601C0D" w:rsidRPr="00601C0D">
        <w:rPr>
          <w:rFonts w:ascii="Arial" w:hAnsi="Arial" w:cs="Arial"/>
          <w:color w:val="000000"/>
        </w:rPr>
        <w:t xml:space="preserve"> </w:t>
      </w:r>
      <w:proofErr w:type="spellStart"/>
      <w:r w:rsidR="00601C0D" w:rsidRPr="00601C0D">
        <w:rPr>
          <w:rFonts w:ascii="Arial" w:hAnsi="Arial" w:cs="Arial"/>
          <w:color w:val="000000"/>
        </w:rPr>
        <w:t>Factory</w:t>
      </w:r>
      <w:proofErr w:type="spellEnd"/>
      <w:r w:rsidR="00601C0D" w:rsidRPr="00601C0D">
        <w:rPr>
          <w:rFonts w:ascii="Arial" w:hAnsi="Arial" w:cs="Arial"/>
          <w:color w:val="000000"/>
        </w:rPr>
        <w:t xml:space="preserve">/ nebo Richarda </w:t>
      </w:r>
      <w:proofErr w:type="spellStart"/>
      <w:r w:rsidR="00601C0D" w:rsidRPr="00601C0D">
        <w:rPr>
          <w:rFonts w:ascii="Arial" w:hAnsi="Arial" w:cs="Arial"/>
          <w:color w:val="000000"/>
        </w:rPr>
        <w:t>Huttena</w:t>
      </w:r>
      <w:proofErr w:type="spellEnd"/>
      <w:r w:rsidR="00601C0D" w:rsidRPr="00601C0D">
        <w:rPr>
          <w:rFonts w:ascii="Arial" w:hAnsi="Arial" w:cs="Arial"/>
          <w:color w:val="000000"/>
        </w:rPr>
        <w:t>.</w:t>
      </w:r>
    </w:p>
    <w:p w:rsidR="005D6C26" w:rsidRPr="005D6C26" w:rsidRDefault="005D6C26" w:rsidP="00BE79D0">
      <w:pPr>
        <w:rPr>
          <w:rFonts w:ascii="Arial" w:hAnsi="Arial" w:cs="Arial"/>
          <w:color w:val="000000"/>
        </w:rPr>
      </w:pPr>
      <w:proofErr w:type="spellStart"/>
      <w:r w:rsidRPr="005D6C26">
        <w:rPr>
          <w:rFonts w:ascii="Arial" w:hAnsi="Arial" w:cs="Arial"/>
          <w:color w:val="000000"/>
          <w:u w:val="single"/>
        </w:rPr>
        <w:t>Talents</w:t>
      </w:r>
      <w:proofErr w:type="spellEnd"/>
      <w:r w:rsidRPr="005D6C26">
        <w:rPr>
          <w:rFonts w:ascii="Arial" w:hAnsi="Arial" w:cs="Arial"/>
          <w:color w:val="000000"/>
        </w:rPr>
        <w:t xml:space="preserve"> </w:t>
      </w:r>
      <w:r w:rsidRPr="005D6C26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  <w:bCs/>
          <w:shd w:val="clear" w:color="auto" w:fill="FFFFFF"/>
        </w:rPr>
        <w:t>Dining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: hala </w:t>
      </w:r>
      <w:r w:rsidRPr="005D6C26">
        <w:rPr>
          <w:rFonts w:ascii="Arial" w:hAnsi="Arial" w:cs="Arial"/>
          <w:bCs/>
          <w:shd w:val="clear" w:color="auto" w:fill="FFFFFF"/>
        </w:rPr>
        <w:t>4.0</w:t>
      </w:r>
      <w:r>
        <w:rPr>
          <w:rFonts w:ascii="Arial" w:hAnsi="Arial" w:cs="Arial"/>
          <w:bCs/>
          <w:shd w:val="clear" w:color="auto" w:fill="FFFFFF"/>
        </w:rPr>
        <w:t>,</w:t>
      </w:r>
      <w:r w:rsidRPr="005D6C26">
        <w:rPr>
          <w:rFonts w:ascii="Arial" w:hAnsi="Arial" w:cs="Arial"/>
          <w:bCs/>
          <w:shd w:val="clear" w:color="auto" w:fill="FFFFFF"/>
        </w:rPr>
        <w:t xml:space="preserve"> F80, F82)</w:t>
      </w:r>
    </w:p>
    <w:p w:rsidR="00601C0D" w:rsidRDefault="00601C0D" w:rsidP="00601C0D">
      <w:pPr>
        <w:rPr>
          <w:rFonts w:ascii="Arial" w:hAnsi="Arial" w:cs="Arial"/>
          <w:color w:val="000000"/>
        </w:rPr>
      </w:pPr>
      <w:proofErr w:type="spellStart"/>
      <w:r w:rsidRPr="005413B8">
        <w:rPr>
          <w:rFonts w:ascii="Arial" w:hAnsi="Arial" w:cs="Arial"/>
          <w:b/>
          <w:color w:val="000000"/>
        </w:rPr>
        <w:t>Talents</w:t>
      </w:r>
      <w:proofErr w:type="spellEnd"/>
      <w:r w:rsidR="00E25ECD">
        <w:rPr>
          <w:rFonts w:ascii="Arial" w:hAnsi="Arial" w:cs="Arial"/>
          <w:b/>
          <w:color w:val="000000"/>
        </w:rPr>
        <w:t xml:space="preserve"> </w:t>
      </w:r>
      <w:r w:rsidR="00E25ECD" w:rsidRPr="00E25ECD">
        <w:rPr>
          <w:rFonts w:ascii="Arial" w:hAnsi="Arial" w:cs="Arial"/>
          <w:color w:val="000000"/>
        </w:rPr>
        <w:t>(</w:t>
      </w:r>
      <w:r w:rsidR="00E25ECD">
        <w:rPr>
          <w:rFonts w:ascii="Arial" w:hAnsi="Arial" w:cs="Arial"/>
          <w:color w:val="000000"/>
        </w:rPr>
        <w:t>kurátorská výstava těch nejlepších absolventů a začínajících designérů, kteří mohou svou tvorbu prezentovat zdarma)</w:t>
      </w:r>
      <w:r w:rsidR="0035633E">
        <w:rPr>
          <w:rFonts w:ascii="Arial" w:hAnsi="Arial" w:cs="Arial"/>
          <w:color w:val="000000"/>
        </w:rPr>
        <w:t xml:space="preserve"> s českou účastí</w:t>
      </w:r>
      <w:r>
        <w:rPr>
          <w:rFonts w:ascii="Arial" w:hAnsi="Arial" w:cs="Arial"/>
          <w:color w:val="000000"/>
        </w:rPr>
        <w:t xml:space="preserve">. </w:t>
      </w:r>
      <w:r w:rsidR="000169F4">
        <w:rPr>
          <w:rFonts w:ascii="Arial" w:hAnsi="Arial" w:cs="Arial"/>
          <w:color w:val="000000"/>
        </w:rPr>
        <w:t>České talenty</w:t>
      </w:r>
      <w:r>
        <w:rPr>
          <w:rFonts w:ascii="Arial" w:hAnsi="Arial" w:cs="Arial"/>
          <w:color w:val="000000"/>
        </w:rPr>
        <w:t xml:space="preserve"> si vybrala ředitelka veletrhu </w:t>
      </w:r>
      <w:proofErr w:type="spellStart"/>
      <w:r>
        <w:rPr>
          <w:rFonts w:ascii="Arial" w:hAnsi="Arial" w:cs="Arial"/>
          <w:color w:val="000000"/>
        </w:rPr>
        <w:t>Nicolette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Naumann</w:t>
      </w:r>
      <w:proofErr w:type="spellEnd"/>
      <w:r>
        <w:rPr>
          <w:rFonts w:ascii="Arial" w:hAnsi="Arial" w:cs="Arial"/>
          <w:color w:val="000000"/>
        </w:rPr>
        <w:t xml:space="preserve"> osobně, když </w:t>
      </w:r>
      <w:r w:rsidR="00E25ECD">
        <w:rPr>
          <w:rFonts w:ascii="Arial" w:hAnsi="Arial" w:cs="Arial"/>
          <w:color w:val="000000"/>
        </w:rPr>
        <w:t xml:space="preserve">loni </w:t>
      </w:r>
      <w:r>
        <w:rPr>
          <w:rFonts w:ascii="Arial" w:hAnsi="Arial" w:cs="Arial"/>
          <w:color w:val="000000"/>
        </w:rPr>
        <w:t xml:space="preserve">přijela do Prahy na tiskovou konferenci. </w:t>
      </w:r>
      <w:r w:rsidR="000169F4">
        <w:rPr>
          <w:rFonts w:ascii="Arial" w:hAnsi="Arial" w:cs="Arial"/>
          <w:color w:val="000000"/>
        </w:rPr>
        <w:t xml:space="preserve">V Galerii </w:t>
      </w:r>
      <w:proofErr w:type="spellStart"/>
      <w:r w:rsidR="000169F4">
        <w:rPr>
          <w:rFonts w:ascii="Arial" w:hAnsi="Arial" w:cs="Arial"/>
          <w:color w:val="000000"/>
        </w:rPr>
        <w:t>Kuzebauch</w:t>
      </w:r>
      <w:proofErr w:type="spellEnd"/>
      <w:r w:rsidR="000169F4">
        <w:rPr>
          <w:rFonts w:ascii="Arial" w:hAnsi="Arial" w:cs="Arial"/>
          <w:color w:val="000000"/>
        </w:rPr>
        <w:t xml:space="preserve"> n</w:t>
      </w:r>
      <w:r>
        <w:rPr>
          <w:rFonts w:ascii="Arial" w:hAnsi="Arial" w:cs="Arial"/>
          <w:color w:val="000000"/>
        </w:rPr>
        <w:t>avštívila výstavu prací studentů UMPRUM z ateliéru keramické tvorby pod vedením Maxima Velčovského a na místě vybrala hned</w:t>
      </w:r>
      <w:r w:rsidR="00E25ECD">
        <w:rPr>
          <w:rFonts w:ascii="Arial" w:hAnsi="Arial" w:cs="Arial"/>
          <w:color w:val="000000"/>
        </w:rPr>
        <w:t xml:space="preserve"> čtyři, což je na tak úzký výběrový koncept</w:t>
      </w:r>
      <w:r>
        <w:rPr>
          <w:rFonts w:ascii="Arial" w:hAnsi="Arial" w:cs="Arial"/>
          <w:color w:val="000000"/>
        </w:rPr>
        <w:t xml:space="preserve"> v celosvětové konkurenci opravdový úspěch. </w:t>
      </w:r>
      <w:r w:rsidRPr="00601C0D">
        <w:rPr>
          <w:rFonts w:ascii="Arial" w:hAnsi="Arial" w:cs="Arial"/>
          <w:color w:val="000000"/>
        </w:rPr>
        <w:t>Martina Žilová vynalezla novou techniku práce se svými kobaltově modrými nádobami, Adam Železný obrátil pozornost k Peru a tradičním technikám a navrhl hrubé nádoby jako projev moderního svobodného přístupu ke stolování a servírování. Tradiční metody vyhovují Jakubu Kabátovi, který pracuje na hrnčířském kruhu a svým artefaktům</w:t>
      </w:r>
      <w:r w:rsidR="00E25ECD">
        <w:rPr>
          <w:rFonts w:ascii="Arial" w:hAnsi="Arial" w:cs="Arial"/>
          <w:color w:val="000000"/>
        </w:rPr>
        <w:t xml:space="preserve"> dodává na originalitě neobvyklou směsí</w:t>
      </w:r>
      <w:r w:rsidRPr="00601C0D">
        <w:rPr>
          <w:rFonts w:ascii="Arial" w:hAnsi="Arial" w:cs="Arial"/>
          <w:color w:val="000000"/>
        </w:rPr>
        <w:t xml:space="preserve"> použitých materiálů. Čtvrtým českým talentem je Kristýna </w:t>
      </w:r>
      <w:proofErr w:type="spellStart"/>
      <w:r w:rsidRPr="00601C0D">
        <w:rPr>
          <w:rFonts w:ascii="Arial" w:hAnsi="Arial" w:cs="Arial"/>
          <w:color w:val="000000"/>
        </w:rPr>
        <w:t>Bratránková</w:t>
      </w:r>
      <w:proofErr w:type="spellEnd"/>
      <w:r w:rsidRPr="00601C0D">
        <w:rPr>
          <w:rFonts w:ascii="Arial" w:hAnsi="Arial" w:cs="Arial"/>
          <w:color w:val="000000"/>
        </w:rPr>
        <w:t xml:space="preserve"> se svou prací „Kombinace hmot“.</w:t>
      </w:r>
    </w:p>
    <w:p w:rsidR="00CD4229" w:rsidRDefault="00E25EC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Tyto tři počiny a dalších padesát vystavovatelů dokazují, že česká výroba má na světovém trhu své místo.</w:t>
      </w: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Ambiente, jeden z nejvýznamnějších mezinárodních veletrhů svého druhu</w:t>
      </w: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Ambiente je jeden z nejnavštěvovanějších mezinárodních veletrhů zboží v segmentu stolování, bytového designu, dárků, dekorací a bytových a nábytkových dekorací.</w:t>
      </w:r>
    </w:p>
    <w:p w:rsidR="00D16ED6" w:rsidRDefault="00D16ED6" w:rsidP="00D16E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Ambiente má vynikající pověst špičkové mezinárodní akce nabízející unikátní mix produktů v daných segmentech. Na začátku roku se zde pravidelně sejde více než 4700 vystavovatelů, kteří návštěvníkům podají vyčerpávající a přesvědčivou odpověď na otázku, co bude v tomto a příštím roce vévodit výlohám obchodů. Veletrh každoročně navštíví 140 tisíc nákupčích ze 140 zemí. Těšit se mohou nejenom na zboží, ale i na pravidelné doprovodné akce, propagační bloky pro mladé profesionály, prezentace trendů a udílení cen. </w:t>
      </w:r>
    </w:p>
    <w:p w:rsidR="00D16ED6" w:rsidRDefault="00D16ED6">
      <w:pPr>
        <w:rPr>
          <w:rFonts w:ascii="Arial" w:hAnsi="Arial" w:cs="Arial"/>
          <w:color w:val="000000"/>
        </w:rPr>
      </w:pPr>
    </w:p>
    <w:p w:rsidR="00D16ED6" w:rsidRPr="002F4EA8" w:rsidRDefault="00D16ED6" w:rsidP="00D16ED6">
      <w:pPr>
        <w:rPr>
          <w:rFonts w:ascii="Arial" w:hAnsi="Arial" w:cs="Arial"/>
          <w:sz w:val="20"/>
          <w:szCs w:val="20"/>
          <w:u w:val="single"/>
        </w:rPr>
      </w:pPr>
      <w:r w:rsidRPr="002F4EA8">
        <w:rPr>
          <w:rFonts w:ascii="Arial" w:hAnsi="Arial" w:cs="Arial"/>
          <w:sz w:val="20"/>
          <w:szCs w:val="20"/>
          <w:u w:val="single"/>
        </w:rPr>
        <w:t>Kontakt pro novináře</w:t>
      </w:r>
      <w:r>
        <w:rPr>
          <w:rFonts w:ascii="Arial" w:hAnsi="Arial" w:cs="Arial"/>
          <w:sz w:val="20"/>
          <w:szCs w:val="20"/>
          <w:u w:val="single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u w:val="single"/>
        </w:rPr>
        <w:t>Messe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Frankfurt CZ a SK</w:t>
      </w:r>
      <w:r w:rsidRPr="002F4EA8">
        <w:rPr>
          <w:rFonts w:ascii="Arial" w:hAnsi="Arial" w:cs="Arial"/>
          <w:sz w:val="20"/>
          <w:szCs w:val="20"/>
          <w:u w:val="single"/>
        </w:rPr>
        <w:t>:</w:t>
      </w:r>
    </w:p>
    <w:p w:rsidR="00D16ED6" w:rsidRPr="002F4EA8" w:rsidRDefault="00D16ED6" w:rsidP="00D16ED6">
      <w:pPr>
        <w:spacing w:after="0"/>
        <w:rPr>
          <w:rFonts w:ascii="Arial" w:hAnsi="Arial" w:cs="Arial"/>
          <w:sz w:val="20"/>
          <w:szCs w:val="20"/>
        </w:rPr>
      </w:pPr>
      <w:r w:rsidRPr="002F4EA8">
        <w:rPr>
          <w:rFonts w:ascii="Arial" w:hAnsi="Arial" w:cs="Arial"/>
          <w:sz w:val="20"/>
          <w:szCs w:val="20"/>
        </w:rPr>
        <w:t xml:space="preserve">Tereza Zelenková, Happy </w:t>
      </w:r>
      <w:proofErr w:type="spellStart"/>
      <w:r w:rsidRPr="002F4EA8">
        <w:rPr>
          <w:rFonts w:ascii="Arial" w:hAnsi="Arial" w:cs="Arial"/>
          <w:sz w:val="20"/>
          <w:szCs w:val="20"/>
        </w:rPr>
        <w:t>Materials</w:t>
      </w:r>
      <w:proofErr w:type="spellEnd"/>
      <w:r w:rsidRPr="002F4EA8">
        <w:rPr>
          <w:rFonts w:ascii="Arial" w:hAnsi="Arial" w:cs="Arial"/>
          <w:sz w:val="20"/>
          <w:szCs w:val="20"/>
        </w:rPr>
        <w:t>, tel.: +420 777 338 894,</w:t>
      </w:r>
    </w:p>
    <w:p w:rsidR="00D16ED6" w:rsidRPr="002F4EA8" w:rsidRDefault="00D16ED6" w:rsidP="00D16ED6">
      <w:pPr>
        <w:spacing w:after="0"/>
        <w:rPr>
          <w:rFonts w:ascii="Arial" w:hAnsi="Arial" w:cs="Arial"/>
          <w:sz w:val="20"/>
          <w:szCs w:val="20"/>
        </w:rPr>
      </w:pPr>
      <w:r w:rsidRPr="002F4EA8">
        <w:rPr>
          <w:rFonts w:ascii="Arial" w:hAnsi="Arial" w:cs="Arial"/>
          <w:sz w:val="20"/>
          <w:szCs w:val="20"/>
        </w:rPr>
        <w:t>e-mail: tereza.zelenkova@happymaterials.com</w:t>
      </w:r>
    </w:p>
    <w:p w:rsidR="00D16ED6" w:rsidRDefault="00D16ED6" w:rsidP="00D16ED6">
      <w:pPr>
        <w:rPr>
          <w:rFonts w:ascii="Arial" w:hAnsi="Arial" w:cs="Arial"/>
          <w:color w:val="000000"/>
        </w:rPr>
      </w:pPr>
    </w:p>
    <w:p w:rsidR="00D16ED6" w:rsidRPr="00601C0D" w:rsidRDefault="00D16ED6" w:rsidP="00D16ED6">
      <w:pPr>
        <w:rPr>
          <w:rFonts w:ascii="Arial" w:hAnsi="Arial" w:cs="Arial"/>
          <w:color w:val="000000"/>
        </w:rPr>
      </w:pPr>
    </w:p>
    <w:sectPr w:rsidR="00D16ED6" w:rsidRPr="00601C0D" w:rsidSect="00B81DF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11" w:rsidRDefault="00AF6911" w:rsidP="00955094">
      <w:pPr>
        <w:spacing w:after="0" w:line="240" w:lineRule="auto"/>
      </w:pPr>
      <w:r>
        <w:separator/>
      </w:r>
    </w:p>
  </w:endnote>
  <w:endnote w:type="continuationSeparator" w:id="0">
    <w:p w:rsidR="00AF6911" w:rsidRDefault="00AF6911" w:rsidP="0095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11" w:rsidRDefault="00AF6911" w:rsidP="00955094">
      <w:pPr>
        <w:spacing w:after="0" w:line="240" w:lineRule="auto"/>
      </w:pPr>
      <w:r>
        <w:separator/>
      </w:r>
    </w:p>
  </w:footnote>
  <w:footnote w:type="continuationSeparator" w:id="0">
    <w:p w:rsidR="00AF6911" w:rsidRDefault="00AF6911" w:rsidP="0095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094" w:rsidRDefault="00955094" w:rsidP="00955094">
    <w:pPr>
      <w:pStyle w:val="Zhlav"/>
      <w:jc w:val="right"/>
    </w:pPr>
    <w:r w:rsidRPr="00955094">
      <w:rPr>
        <w:noProof/>
        <w:lang w:eastAsia="cs-CZ"/>
      </w:rPr>
      <w:drawing>
        <wp:inline distT="0" distB="0" distL="0" distR="0">
          <wp:extent cx="1743075" cy="969150"/>
          <wp:effectExtent l="0" t="0" r="0" b="2540"/>
          <wp:docPr id="1" name="Obrázek 1" descr="I:\FRF MESSE\Ambiente\AMBIENTE 2014\AM_mit-Datum_2014_GB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FRF MESSE\Ambiente\AMBIENTE 2014\AM_mit-Datum_2014_GB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82" cy="98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D"/>
    <w:rsid w:val="000169F4"/>
    <w:rsid w:val="000341BE"/>
    <w:rsid w:val="000D0F84"/>
    <w:rsid w:val="001E4AC7"/>
    <w:rsid w:val="001E59B6"/>
    <w:rsid w:val="0024057B"/>
    <w:rsid w:val="002469B2"/>
    <w:rsid w:val="002A27E4"/>
    <w:rsid w:val="002B25C5"/>
    <w:rsid w:val="0031742E"/>
    <w:rsid w:val="0035633E"/>
    <w:rsid w:val="00360BD7"/>
    <w:rsid w:val="003B2B36"/>
    <w:rsid w:val="003E71A8"/>
    <w:rsid w:val="004A04A5"/>
    <w:rsid w:val="00552F26"/>
    <w:rsid w:val="00583329"/>
    <w:rsid w:val="005B3F12"/>
    <w:rsid w:val="005D6C26"/>
    <w:rsid w:val="00601C0D"/>
    <w:rsid w:val="0061550C"/>
    <w:rsid w:val="00626B23"/>
    <w:rsid w:val="00677237"/>
    <w:rsid w:val="0068680F"/>
    <w:rsid w:val="006A53D2"/>
    <w:rsid w:val="006D630A"/>
    <w:rsid w:val="007B521E"/>
    <w:rsid w:val="00811ABF"/>
    <w:rsid w:val="00907CC3"/>
    <w:rsid w:val="009308EE"/>
    <w:rsid w:val="00955094"/>
    <w:rsid w:val="0098323E"/>
    <w:rsid w:val="00A01966"/>
    <w:rsid w:val="00AA1378"/>
    <w:rsid w:val="00AF6911"/>
    <w:rsid w:val="00B3326A"/>
    <w:rsid w:val="00B35E40"/>
    <w:rsid w:val="00B65B4C"/>
    <w:rsid w:val="00B81DF8"/>
    <w:rsid w:val="00BE79D0"/>
    <w:rsid w:val="00C06BFD"/>
    <w:rsid w:val="00CD4229"/>
    <w:rsid w:val="00CE0E19"/>
    <w:rsid w:val="00D14663"/>
    <w:rsid w:val="00D16ED6"/>
    <w:rsid w:val="00D5181A"/>
    <w:rsid w:val="00D836E8"/>
    <w:rsid w:val="00DB34F8"/>
    <w:rsid w:val="00E25ECD"/>
    <w:rsid w:val="00E5491D"/>
    <w:rsid w:val="00F3161A"/>
    <w:rsid w:val="00F54969"/>
    <w:rsid w:val="00FB4CE3"/>
    <w:rsid w:val="00F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F00DF-0B20-4487-B11F-5684E598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3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094"/>
  </w:style>
  <w:style w:type="paragraph" w:styleId="Zpat">
    <w:name w:val="footer"/>
    <w:basedOn w:val="Normln"/>
    <w:link w:val="ZpatChar"/>
    <w:uiPriority w:val="99"/>
    <w:unhideWhenUsed/>
    <w:rsid w:val="0095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Tereza Zelenkova</cp:lastModifiedBy>
  <cp:revision>3</cp:revision>
  <cp:lastPrinted>2014-01-30T08:59:00Z</cp:lastPrinted>
  <dcterms:created xsi:type="dcterms:W3CDTF">2014-01-31T14:07:00Z</dcterms:created>
  <dcterms:modified xsi:type="dcterms:W3CDTF">2014-01-31T14:24:00Z</dcterms:modified>
</cp:coreProperties>
</file>