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BE64C" w14:textId="187F39A8" w:rsidR="00CA7133" w:rsidRDefault="00156476">
      <w:pPr>
        <w:pStyle w:val="western"/>
        <w:spacing w:before="0" w:after="0" w:line="240" w:lineRule="auto"/>
        <w:rPr>
          <w:rFonts w:ascii="Verdana" w:hAnsi="Verdana" w:cs="Verdana"/>
          <w:b/>
          <w:bCs/>
          <w:spacing w:val="20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B1A32AD" wp14:editId="20673AE2">
            <wp:simplePos x="0" y="0"/>
            <wp:positionH relativeFrom="column">
              <wp:posOffset>1452880</wp:posOffset>
            </wp:positionH>
            <wp:positionV relativeFrom="paragraph">
              <wp:posOffset>-385445</wp:posOffset>
            </wp:positionV>
            <wp:extent cx="2743200" cy="832485"/>
            <wp:effectExtent l="0" t="0" r="0" b="5715"/>
            <wp:wrapSquare wrapText="bothSides"/>
            <wp:docPr id="1" name="Obrázek 1" descr="http://flamencoelement.cz/wp-content/uploads/2011/09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amencoelement.cz/wp-content/uploads/2011/09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EA1A3" w14:textId="77777777" w:rsidR="00CA7133" w:rsidRDefault="00CA7133">
      <w:pPr>
        <w:pStyle w:val="western"/>
        <w:spacing w:before="0" w:after="0" w:line="240" w:lineRule="auto"/>
        <w:rPr>
          <w:rFonts w:ascii="Verdana" w:hAnsi="Verdana" w:cs="Verdana"/>
          <w:b/>
          <w:bCs/>
          <w:spacing w:val="20"/>
          <w:sz w:val="22"/>
          <w:szCs w:val="22"/>
        </w:rPr>
      </w:pPr>
    </w:p>
    <w:p w14:paraId="3D8BD49D" w14:textId="647BEAB2" w:rsidR="00CA7133" w:rsidRDefault="007E3790" w:rsidP="00772B34">
      <w:pPr>
        <w:pStyle w:val="western"/>
        <w:pBdr>
          <w:bottom w:val="single" w:sz="4" w:space="1" w:color="auto"/>
        </w:pBdr>
        <w:spacing w:before="0" w:after="0" w:line="240" w:lineRule="auto"/>
      </w:pPr>
      <w:r>
        <w:rPr>
          <w:rFonts w:ascii="Verdana" w:hAnsi="Verdana" w:cs="Verdana"/>
          <w:b/>
          <w:bCs/>
          <w:spacing w:val="20"/>
          <w:sz w:val="22"/>
          <w:szCs w:val="22"/>
        </w:rPr>
        <w:t>Tisková zpráva</w:t>
      </w:r>
      <w:r>
        <w:rPr>
          <w:rFonts w:ascii="Verdana" w:hAnsi="Verdana" w:cs="Verdana"/>
          <w:b/>
          <w:bCs/>
          <w:caps/>
          <w:spacing w:val="20"/>
          <w:sz w:val="22"/>
          <w:szCs w:val="22"/>
        </w:rPr>
        <w:t xml:space="preserve">                           </w:t>
      </w:r>
      <w:r w:rsidR="007B59FA">
        <w:rPr>
          <w:rFonts w:ascii="Verdana" w:hAnsi="Verdana" w:cs="Verdana"/>
          <w:b/>
          <w:bCs/>
          <w:caps/>
          <w:spacing w:val="20"/>
          <w:sz w:val="22"/>
          <w:szCs w:val="22"/>
        </w:rPr>
        <w:t xml:space="preserve">                          </w:t>
      </w:r>
      <w:proofErr w:type="gramStart"/>
      <w:r w:rsidR="00156476">
        <w:rPr>
          <w:rFonts w:ascii="Verdana" w:hAnsi="Verdana" w:cs="Verdana"/>
          <w:b/>
          <w:bCs/>
          <w:caps/>
          <w:spacing w:val="20"/>
          <w:sz w:val="22"/>
          <w:szCs w:val="22"/>
        </w:rPr>
        <w:t>16</w:t>
      </w:r>
      <w:r w:rsidR="007B59FA">
        <w:rPr>
          <w:rFonts w:ascii="Verdana" w:hAnsi="Verdana" w:cs="Verdana"/>
          <w:b/>
          <w:bCs/>
          <w:caps/>
          <w:spacing w:val="20"/>
          <w:sz w:val="22"/>
          <w:szCs w:val="22"/>
        </w:rPr>
        <w:t xml:space="preserve"> </w:t>
      </w:r>
      <w:r w:rsidR="0054426F">
        <w:rPr>
          <w:rFonts w:ascii="Verdana" w:hAnsi="Verdana" w:cs="Verdana"/>
          <w:b/>
          <w:bCs/>
          <w:caps/>
          <w:spacing w:val="20"/>
          <w:sz w:val="22"/>
          <w:szCs w:val="22"/>
        </w:rPr>
        <w:t>.</w:t>
      </w:r>
      <w:r w:rsidR="00B10479">
        <w:rPr>
          <w:rFonts w:ascii="Verdana" w:hAnsi="Verdana" w:cs="Verdana"/>
          <w:b/>
          <w:bCs/>
          <w:caps/>
          <w:spacing w:val="20"/>
          <w:sz w:val="22"/>
          <w:szCs w:val="22"/>
        </w:rPr>
        <w:t xml:space="preserve"> </w:t>
      </w:r>
      <w:r w:rsidR="0054426F">
        <w:rPr>
          <w:rFonts w:ascii="Verdana" w:hAnsi="Verdana" w:cs="Verdana"/>
          <w:b/>
          <w:bCs/>
          <w:caps/>
          <w:spacing w:val="20"/>
          <w:sz w:val="22"/>
          <w:szCs w:val="22"/>
        </w:rPr>
        <w:t>9</w:t>
      </w:r>
      <w:r>
        <w:rPr>
          <w:rFonts w:ascii="Verdana" w:hAnsi="Verdana" w:cs="Verdana"/>
          <w:b/>
          <w:bCs/>
          <w:caps/>
          <w:spacing w:val="20"/>
          <w:sz w:val="22"/>
          <w:szCs w:val="22"/>
        </w:rPr>
        <w:t>. 2014</w:t>
      </w:r>
      <w:proofErr w:type="gramEnd"/>
    </w:p>
    <w:p w14:paraId="3868622D" w14:textId="71498059" w:rsidR="00CA7133" w:rsidRPr="002F545B" w:rsidRDefault="00156476" w:rsidP="003003F7">
      <w:pPr>
        <w:pStyle w:val="western"/>
        <w:spacing w:before="100" w:after="100" w:line="240" w:lineRule="auto"/>
        <w:rPr>
          <w:rFonts w:ascii="Verdana" w:hAnsi="Verdana" w:cs="Verdana"/>
          <w:bCs/>
          <w:spacing w:val="20"/>
          <w:sz w:val="22"/>
          <w:szCs w:val="22"/>
        </w:rPr>
      </w:pPr>
      <w:r>
        <w:rPr>
          <w:rFonts w:ascii="Verdana" w:hAnsi="Verdana" w:cs="Arial"/>
          <w:noProof/>
          <w:kern w:val="0"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1FF3ECA7" wp14:editId="055C4449">
            <wp:simplePos x="0" y="0"/>
            <wp:positionH relativeFrom="column">
              <wp:posOffset>4291330</wp:posOffset>
            </wp:positionH>
            <wp:positionV relativeFrom="paragraph">
              <wp:posOffset>19685</wp:posOffset>
            </wp:positionV>
            <wp:extent cx="1471295" cy="2209800"/>
            <wp:effectExtent l="0" t="0" r="0" b="0"/>
            <wp:wrapSquare wrapText="bothSides"/>
            <wp:docPr id="2" name="Obrázek 2" descr="S:\PROJEKTY\DRDÁCKÁ FLAMENCO\Jana Drdácká flamenco_9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PROJEKTY\DRDÁCKÁ FLAMENCO\Jana Drdácká flamenco_96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14" w:rsidRPr="002F545B">
        <w:rPr>
          <w:rFonts w:ascii="Verdana" w:hAnsi="Verdana" w:cs="Arial"/>
          <w:b/>
          <w:kern w:val="0"/>
          <w:sz w:val="22"/>
          <w:szCs w:val="22"/>
        </w:rPr>
        <w:t xml:space="preserve">Jana </w:t>
      </w:r>
      <w:proofErr w:type="spellStart"/>
      <w:r w:rsidR="00CE6A14" w:rsidRPr="002F545B">
        <w:rPr>
          <w:rFonts w:ascii="Verdana" w:hAnsi="Verdana" w:cs="Arial"/>
          <w:b/>
          <w:kern w:val="0"/>
          <w:sz w:val="22"/>
          <w:szCs w:val="22"/>
        </w:rPr>
        <w:t>Drdácká</w:t>
      </w:r>
      <w:proofErr w:type="spellEnd"/>
      <w:r w:rsidR="00CE6A14" w:rsidRPr="002F545B">
        <w:rPr>
          <w:rFonts w:ascii="Verdana" w:hAnsi="Verdana" w:cs="Arial"/>
          <w:b/>
          <w:kern w:val="0"/>
          <w:sz w:val="22"/>
          <w:szCs w:val="22"/>
        </w:rPr>
        <w:t xml:space="preserve"> </w:t>
      </w:r>
      <w:r w:rsidR="002F545B" w:rsidRPr="002F545B">
        <w:rPr>
          <w:rFonts w:ascii="Verdana" w:hAnsi="Verdana" w:cs="Arial"/>
          <w:b/>
          <w:kern w:val="0"/>
          <w:sz w:val="22"/>
          <w:szCs w:val="22"/>
        </w:rPr>
        <w:t>roztančila Češky v rytmu flamenka</w:t>
      </w:r>
    </w:p>
    <w:p w14:paraId="57DC8A12" w14:textId="559CCA44" w:rsidR="005F448F" w:rsidRDefault="00190C60" w:rsidP="00CE6A14">
      <w:pPr>
        <w:suppressAutoHyphens/>
        <w:spacing w:before="120" w:beforeAutospacing="0" w:after="0" w:afterAutospacing="0"/>
        <w:jc w:val="both"/>
        <w:rPr>
          <w:rFonts w:ascii="Verdana" w:hAnsi="Verdana" w:cs="Arial"/>
          <w:kern w:val="0"/>
          <w:sz w:val="22"/>
          <w:szCs w:val="22"/>
        </w:rPr>
      </w:pPr>
      <w:r w:rsidRPr="00CC121D">
        <w:rPr>
          <w:rFonts w:ascii="Verdana" w:hAnsi="Verdana" w:cs="Arial"/>
          <w:kern w:val="0"/>
          <w:sz w:val="22"/>
          <w:szCs w:val="22"/>
        </w:rPr>
        <w:t xml:space="preserve">Jana </w:t>
      </w:r>
      <w:proofErr w:type="spellStart"/>
      <w:r w:rsidR="00A376BF">
        <w:rPr>
          <w:rFonts w:ascii="Verdana" w:hAnsi="Verdana" w:cs="Arial"/>
          <w:kern w:val="0"/>
          <w:sz w:val="22"/>
          <w:szCs w:val="22"/>
        </w:rPr>
        <w:t>Drdácká</w:t>
      </w:r>
      <w:proofErr w:type="spellEnd"/>
      <w:r w:rsidR="00A376BF">
        <w:rPr>
          <w:rFonts w:ascii="Verdana" w:hAnsi="Verdana" w:cs="Arial"/>
          <w:kern w:val="0"/>
          <w:sz w:val="22"/>
          <w:szCs w:val="22"/>
        </w:rPr>
        <w:t xml:space="preserve"> je právem považována za</w:t>
      </w:r>
      <w:r w:rsidRPr="00CC121D">
        <w:rPr>
          <w:rFonts w:ascii="Verdana" w:hAnsi="Verdana" w:cs="Arial"/>
          <w:kern w:val="0"/>
          <w:sz w:val="22"/>
          <w:szCs w:val="22"/>
        </w:rPr>
        <w:t xml:space="preserve"> nejlepší tanečnici</w:t>
      </w:r>
      <w:r w:rsidR="003003F7">
        <w:rPr>
          <w:rFonts w:ascii="Verdana" w:hAnsi="Verdana" w:cs="Arial"/>
          <w:kern w:val="0"/>
          <w:sz w:val="22"/>
          <w:szCs w:val="22"/>
        </w:rPr>
        <w:t>, choreografku</w:t>
      </w:r>
      <w:r w:rsidRPr="00CC121D">
        <w:rPr>
          <w:rFonts w:ascii="Verdana" w:hAnsi="Verdana" w:cs="Arial"/>
          <w:kern w:val="0"/>
          <w:sz w:val="22"/>
          <w:szCs w:val="22"/>
        </w:rPr>
        <w:t xml:space="preserve"> a lek</w:t>
      </w:r>
      <w:r w:rsidR="00A376BF">
        <w:rPr>
          <w:rFonts w:ascii="Verdana" w:hAnsi="Verdana" w:cs="Arial"/>
          <w:kern w:val="0"/>
          <w:sz w:val="22"/>
          <w:szCs w:val="22"/>
        </w:rPr>
        <w:t>torku fla</w:t>
      </w:r>
      <w:r w:rsidR="006D1DE9">
        <w:rPr>
          <w:rFonts w:ascii="Verdana" w:hAnsi="Verdana" w:cs="Arial"/>
          <w:kern w:val="0"/>
          <w:sz w:val="22"/>
          <w:szCs w:val="22"/>
        </w:rPr>
        <w:t>menk</w:t>
      </w:r>
      <w:r w:rsidR="0063152A">
        <w:rPr>
          <w:rFonts w:ascii="Verdana" w:hAnsi="Verdana" w:cs="Arial"/>
          <w:kern w:val="0"/>
          <w:sz w:val="22"/>
          <w:szCs w:val="22"/>
        </w:rPr>
        <w:t>a</w:t>
      </w:r>
      <w:r w:rsidR="00A376BF">
        <w:rPr>
          <w:rFonts w:ascii="Verdana" w:hAnsi="Verdana" w:cs="Arial"/>
          <w:kern w:val="0"/>
          <w:sz w:val="22"/>
          <w:szCs w:val="22"/>
        </w:rPr>
        <w:t xml:space="preserve"> v České republice</w:t>
      </w:r>
      <w:r w:rsidR="0063152A">
        <w:rPr>
          <w:rFonts w:ascii="Verdana" w:hAnsi="Verdana" w:cs="Arial"/>
          <w:kern w:val="0"/>
          <w:sz w:val="22"/>
          <w:szCs w:val="22"/>
        </w:rPr>
        <w:t xml:space="preserve">. Náležitě temperamentní </w:t>
      </w:r>
      <w:r w:rsidR="00A376BF">
        <w:rPr>
          <w:rFonts w:ascii="Verdana" w:hAnsi="Verdana" w:cs="Arial"/>
          <w:kern w:val="0"/>
          <w:sz w:val="22"/>
          <w:szCs w:val="22"/>
        </w:rPr>
        <w:t xml:space="preserve">taneční </w:t>
      </w:r>
      <w:r w:rsidR="0063152A">
        <w:rPr>
          <w:rFonts w:ascii="Verdana" w:hAnsi="Verdana" w:cs="Arial"/>
          <w:kern w:val="0"/>
          <w:sz w:val="22"/>
          <w:szCs w:val="22"/>
        </w:rPr>
        <w:t xml:space="preserve">projev, obdivuhodné </w:t>
      </w:r>
      <w:r w:rsidR="00A376BF">
        <w:rPr>
          <w:rFonts w:ascii="Verdana" w:hAnsi="Verdana" w:cs="Arial"/>
          <w:kern w:val="0"/>
          <w:sz w:val="22"/>
          <w:szCs w:val="22"/>
        </w:rPr>
        <w:t>procítění rytmu a</w:t>
      </w:r>
      <w:r w:rsidR="0063152A">
        <w:rPr>
          <w:rFonts w:ascii="Verdana" w:hAnsi="Verdana" w:cs="Arial"/>
          <w:kern w:val="0"/>
          <w:sz w:val="22"/>
          <w:szCs w:val="22"/>
        </w:rPr>
        <w:t xml:space="preserve"> precizní technika </w:t>
      </w:r>
      <w:r w:rsidR="00A376BF">
        <w:rPr>
          <w:rFonts w:ascii="Verdana" w:hAnsi="Verdana" w:cs="Arial"/>
          <w:kern w:val="0"/>
          <w:sz w:val="22"/>
          <w:szCs w:val="22"/>
        </w:rPr>
        <w:t>vzbuzují</w:t>
      </w:r>
      <w:r w:rsidR="0063152A">
        <w:rPr>
          <w:rFonts w:ascii="Verdana" w:hAnsi="Verdana" w:cs="Arial"/>
          <w:kern w:val="0"/>
          <w:sz w:val="22"/>
          <w:szCs w:val="22"/>
        </w:rPr>
        <w:t xml:space="preserve"> nadšení diváků a respekt odborníků</w:t>
      </w:r>
      <w:r w:rsidR="00A376BF">
        <w:rPr>
          <w:rFonts w:ascii="Verdana" w:hAnsi="Verdana" w:cs="Arial"/>
          <w:kern w:val="0"/>
          <w:sz w:val="22"/>
          <w:szCs w:val="22"/>
        </w:rPr>
        <w:t xml:space="preserve">. Vystupuje </w:t>
      </w:r>
      <w:r w:rsidR="005F448F">
        <w:rPr>
          <w:rFonts w:ascii="Verdana" w:hAnsi="Verdana" w:cs="Arial"/>
          <w:kern w:val="0"/>
          <w:sz w:val="22"/>
          <w:szCs w:val="22"/>
        </w:rPr>
        <w:t xml:space="preserve">s </w:t>
      </w:r>
      <w:r w:rsidR="005F448F">
        <w:rPr>
          <w:rFonts w:ascii="Verdana" w:hAnsi="Verdana"/>
          <w:bCs/>
          <w:kern w:val="0"/>
          <w:sz w:val="22"/>
          <w:szCs w:val="22"/>
        </w:rPr>
        <w:t>hudebně-taneční skupinou</w:t>
      </w:r>
      <w:r w:rsidR="005F448F" w:rsidRPr="005F448F">
        <w:rPr>
          <w:rFonts w:ascii="Verdana" w:hAnsi="Verdana"/>
          <w:bCs/>
          <w:kern w:val="0"/>
          <w:sz w:val="22"/>
          <w:szCs w:val="22"/>
        </w:rPr>
        <w:t xml:space="preserve"> </w:t>
      </w:r>
      <w:r w:rsidR="005F448F" w:rsidRPr="002F545B">
        <w:rPr>
          <w:rFonts w:ascii="Verdana" w:hAnsi="Verdana"/>
          <w:b/>
          <w:bCs/>
          <w:kern w:val="0"/>
          <w:sz w:val="22"/>
          <w:szCs w:val="22"/>
        </w:rPr>
        <w:t>Flamenco Element</w:t>
      </w:r>
      <w:r w:rsidR="005F448F">
        <w:rPr>
          <w:rFonts w:ascii="Verdana" w:hAnsi="Verdana"/>
          <w:bCs/>
          <w:kern w:val="0"/>
          <w:sz w:val="22"/>
          <w:szCs w:val="22"/>
        </w:rPr>
        <w:t>, která patří ve svém žánru k absolutní středoevropské špičce,</w:t>
      </w:r>
      <w:r w:rsidR="005F448F" w:rsidRPr="005F448F">
        <w:rPr>
          <w:rFonts w:ascii="Verdana" w:hAnsi="Verdana"/>
          <w:bCs/>
          <w:kern w:val="0"/>
          <w:sz w:val="22"/>
          <w:szCs w:val="22"/>
        </w:rPr>
        <w:t xml:space="preserve"> </w:t>
      </w:r>
      <w:r w:rsidR="00F35689">
        <w:rPr>
          <w:rFonts w:ascii="Verdana" w:hAnsi="Verdana"/>
          <w:bCs/>
          <w:kern w:val="0"/>
          <w:sz w:val="22"/>
          <w:szCs w:val="22"/>
        </w:rPr>
        <w:t xml:space="preserve">realizuje své </w:t>
      </w:r>
      <w:r w:rsidR="00F35689" w:rsidRPr="002F545B">
        <w:rPr>
          <w:rFonts w:ascii="Verdana" w:hAnsi="Verdana"/>
          <w:b/>
          <w:bCs/>
          <w:kern w:val="0"/>
          <w:sz w:val="22"/>
          <w:szCs w:val="22"/>
        </w:rPr>
        <w:t>vlastní projekty</w:t>
      </w:r>
      <w:r w:rsidR="00F35689">
        <w:rPr>
          <w:rFonts w:ascii="Verdana" w:hAnsi="Verdana"/>
          <w:bCs/>
          <w:kern w:val="0"/>
          <w:sz w:val="22"/>
          <w:szCs w:val="22"/>
        </w:rPr>
        <w:t xml:space="preserve"> </w:t>
      </w:r>
      <w:r w:rsidR="00A376BF">
        <w:rPr>
          <w:rFonts w:ascii="Verdana" w:hAnsi="Verdana" w:cs="Arial"/>
          <w:kern w:val="0"/>
          <w:sz w:val="22"/>
          <w:szCs w:val="22"/>
        </w:rPr>
        <w:t>a především</w:t>
      </w:r>
      <w:r w:rsidR="00FE5076">
        <w:rPr>
          <w:rFonts w:ascii="Verdana" w:hAnsi="Verdana" w:cs="Arial"/>
          <w:kern w:val="0"/>
          <w:sz w:val="22"/>
          <w:szCs w:val="22"/>
        </w:rPr>
        <w:t>,</w:t>
      </w:r>
      <w:r w:rsidR="00A376BF">
        <w:rPr>
          <w:rFonts w:ascii="Verdana" w:hAnsi="Verdana" w:cs="Arial"/>
          <w:kern w:val="0"/>
          <w:sz w:val="22"/>
          <w:szCs w:val="22"/>
        </w:rPr>
        <w:t xml:space="preserve"> už od roku 2001</w:t>
      </w:r>
      <w:r w:rsidR="00FE5076">
        <w:rPr>
          <w:rFonts w:ascii="Verdana" w:hAnsi="Verdana" w:cs="Arial"/>
          <w:kern w:val="0"/>
          <w:sz w:val="22"/>
          <w:szCs w:val="22"/>
        </w:rPr>
        <w:t>,</w:t>
      </w:r>
      <w:r w:rsidR="00A376BF">
        <w:rPr>
          <w:rFonts w:ascii="Verdana" w:hAnsi="Verdana" w:cs="Arial"/>
          <w:kern w:val="0"/>
          <w:sz w:val="22"/>
          <w:szCs w:val="22"/>
        </w:rPr>
        <w:t xml:space="preserve"> v Praze </w:t>
      </w:r>
      <w:r w:rsidR="005F448F">
        <w:rPr>
          <w:rFonts w:ascii="Verdana" w:hAnsi="Verdana" w:cs="Arial"/>
          <w:kern w:val="0"/>
          <w:sz w:val="22"/>
          <w:szCs w:val="22"/>
        </w:rPr>
        <w:t xml:space="preserve">vede hojně navštěvované </w:t>
      </w:r>
      <w:r w:rsidR="006D1DE9" w:rsidRPr="002F545B">
        <w:rPr>
          <w:rFonts w:ascii="Verdana" w:hAnsi="Verdana" w:cs="Arial"/>
          <w:b/>
          <w:kern w:val="0"/>
          <w:sz w:val="22"/>
          <w:szCs w:val="22"/>
        </w:rPr>
        <w:t>lekce flamenk</w:t>
      </w:r>
      <w:r w:rsidR="005F448F" w:rsidRPr="002F545B">
        <w:rPr>
          <w:rFonts w:ascii="Verdana" w:hAnsi="Verdana" w:cs="Arial"/>
          <w:b/>
          <w:kern w:val="0"/>
          <w:sz w:val="22"/>
          <w:szCs w:val="22"/>
        </w:rPr>
        <w:t>a</w:t>
      </w:r>
      <w:r w:rsidR="005F448F">
        <w:rPr>
          <w:rFonts w:ascii="Verdana" w:hAnsi="Verdana" w:cs="Arial"/>
          <w:kern w:val="0"/>
          <w:sz w:val="22"/>
          <w:szCs w:val="22"/>
        </w:rPr>
        <w:t>.</w:t>
      </w:r>
      <w:r w:rsidR="003003F7">
        <w:rPr>
          <w:rFonts w:ascii="Verdana" w:hAnsi="Verdana" w:cs="Arial"/>
          <w:kern w:val="0"/>
          <w:sz w:val="22"/>
          <w:szCs w:val="22"/>
        </w:rPr>
        <w:t xml:space="preserve"> V roce 2002 založila </w:t>
      </w:r>
      <w:r w:rsidR="003028E6">
        <w:rPr>
          <w:rFonts w:ascii="Verdana" w:hAnsi="Verdana" w:cs="Arial"/>
          <w:kern w:val="0"/>
          <w:sz w:val="22"/>
          <w:szCs w:val="22"/>
        </w:rPr>
        <w:t xml:space="preserve">vlastní taneční studio </w:t>
      </w:r>
      <w:r w:rsidR="003003F7">
        <w:rPr>
          <w:rFonts w:ascii="Verdana" w:hAnsi="Verdana" w:cs="Arial"/>
          <w:kern w:val="0"/>
          <w:sz w:val="22"/>
          <w:szCs w:val="22"/>
        </w:rPr>
        <w:t xml:space="preserve">a </w:t>
      </w:r>
      <w:r w:rsidR="00D11484">
        <w:rPr>
          <w:rFonts w:ascii="Verdana" w:hAnsi="Verdana" w:cs="Arial"/>
          <w:kern w:val="0"/>
          <w:sz w:val="22"/>
          <w:szCs w:val="22"/>
        </w:rPr>
        <w:t xml:space="preserve">mezi prvními </w:t>
      </w:r>
      <w:r w:rsidR="006D1DE9">
        <w:rPr>
          <w:rFonts w:ascii="Verdana" w:hAnsi="Verdana" w:cs="Arial"/>
          <w:kern w:val="0"/>
          <w:sz w:val="22"/>
          <w:szCs w:val="22"/>
        </w:rPr>
        <w:t>u nás začala vyučovat flamenk</w:t>
      </w:r>
      <w:r w:rsidR="003003F7">
        <w:rPr>
          <w:rFonts w:ascii="Verdana" w:hAnsi="Verdana" w:cs="Arial"/>
          <w:kern w:val="0"/>
          <w:sz w:val="22"/>
          <w:szCs w:val="22"/>
        </w:rPr>
        <w:t>o na profesionální úrovni</w:t>
      </w:r>
      <w:r w:rsidR="001661C4">
        <w:rPr>
          <w:rFonts w:ascii="Verdana" w:hAnsi="Verdana" w:cs="Arial"/>
          <w:kern w:val="0"/>
          <w:sz w:val="22"/>
          <w:szCs w:val="22"/>
        </w:rPr>
        <w:t xml:space="preserve">, </w:t>
      </w:r>
      <w:r w:rsidR="001661C4" w:rsidRPr="00D11484">
        <w:rPr>
          <w:rFonts w:ascii="Verdana" w:hAnsi="Verdana" w:cs="Arial"/>
          <w:kern w:val="0"/>
          <w:sz w:val="22"/>
          <w:szCs w:val="22"/>
        </w:rPr>
        <w:t>s vlastní pečlivě propracovanou metodikou</w:t>
      </w:r>
      <w:r w:rsidR="003003F7" w:rsidRPr="00D11484">
        <w:rPr>
          <w:rFonts w:ascii="Verdana" w:hAnsi="Verdana" w:cs="Arial"/>
          <w:kern w:val="0"/>
          <w:sz w:val="22"/>
          <w:szCs w:val="22"/>
        </w:rPr>
        <w:t>.</w:t>
      </w:r>
    </w:p>
    <w:p w14:paraId="03588563" w14:textId="5DD298BE" w:rsidR="006D1DE9" w:rsidRDefault="00755AB3" w:rsidP="00CE6A14">
      <w:pPr>
        <w:suppressAutoHyphens/>
        <w:spacing w:before="120" w:beforeAutospacing="0" w:after="0" w:afterAutospacing="0"/>
        <w:jc w:val="both"/>
        <w:rPr>
          <w:rFonts w:ascii="Verdana" w:hAnsi="Verdana"/>
          <w:i/>
          <w:kern w:val="0"/>
          <w:sz w:val="22"/>
          <w:szCs w:val="22"/>
        </w:rPr>
      </w:pPr>
      <w:r w:rsidRPr="008F718E">
        <w:rPr>
          <w:rFonts w:ascii="Verdana" w:hAnsi="Verdana"/>
          <w:kern w:val="0"/>
          <w:sz w:val="22"/>
          <w:szCs w:val="22"/>
        </w:rPr>
        <w:t xml:space="preserve">S flamenkem se </w:t>
      </w:r>
      <w:r w:rsidR="00E1271E" w:rsidRPr="00CC121D">
        <w:rPr>
          <w:rFonts w:ascii="Verdana" w:hAnsi="Verdana" w:cs="Arial"/>
          <w:kern w:val="0"/>
          <w:sz w:val="22"/>
          <w:szCs w:val="22"/>
        </w:rPr>
        <w:t xml:space="preserve">Jana </w:t>
      </w:r>
      <w:proofErr w:type="spellStart"/>
      <w:r w:rsidR="00E1271E">
        <w:rPr>
          <w:rFonts w:ascii="Verdana" w:hAnsi="Verdana" w:cs="Arial"/>
          <w:kern w:val="0"/>
          <w:sz w:val="22"/>
          <w:szCs w:val="22"/>
        </w:rPr>
        <w:t>Drdácká</w:t>
      </w:r>
      <w:proofErr w:type="spellEnd"/>
      <w:r w:rsidR="00E1271E">
        <w:rPr>
          <w:rFonts w:ascii="Verdana" w:hAnsi="Verdana" w:cs="Arial"/>
          <w:kern w:val="0"/>
          <w:sz w:val="22"/>
          <w:szCs w:val="22"/>
        </w:rPr>
        <w:t xml:space="preserve"> </w:t>
      </w:r>
      <w:r w:rsidRPr="008F718E">
        <w:rPr>
          <w:rFonts w:ascii="Verdana" w:hAnsi="Verdana"/>
          <w:kern w:val="0"/>
          <w:sz w:val="22"/>
          <w:szCs w:val="22"/>
        </w:rPr>
        <w:t xml:space="preserve">seznámila v roce 1998 během vysokoškolských studií v USA, kde </w:t>
      </w:r>
      <w:r w:rsidR="00E1271E">
        <w:rPr>
          <w:rFonts w:ascii="Verdana" w:hAnsi="Verdana"/>
          <w:kern w:val="0"/>
          <w:sz w:val="22"/>
          <w:szCs w:val="22"/>
        </w:rPr>
        <w:t xml:space="preserve">nejprve </w:t>
      </w:r>
      <w:r w:rsidRPr="008F718E">
        <w:rPr>
          <w:rFonts w:ascii="Verdana" w:hAnsi="Verdana"/>
          <w:kern w:val="0"/>
          <w:sz w:val="22"/>
          <w:szCs w:val="22"/>
        </w:rPr>
        <w:t>absolvovala k</w:t>
      </w:r>
      <w:r w:rsidR="00E1271E">
        <w:rPr>
          <w:rFonts w:ascii="Verdana" w:hAnsi="Verdana"/>
          <w:kern w:val="0"/>
          <w:sz w:val="22"/>
          <w:szCs w:val="22"/>
        </w:rPr>
        <w:t>urzy u José Moliny v New Yorku a v ná</w:t>
      </w:r>
      <w:r w:rsidRPr="008F718E">
        <w:rPr>
          <w:rFonts w:ascii="Verdana" w:hAnsi="Verdana"/>
          <w:kern w:val="0"/>
          <w:sz w:val="22"/>
          <w:szCs w:val="22"/>
        </w:rPr>
        <w:t>sledující</w:t>
      </w:r>
      <w:r w:rsidR="00E1271E">
        <w:rPr>
          <w:rFonts w:ascii="Verdana" w:hAnsi="Verdana"/>
          <w:kern w:val="0"/>
          <w:sz w:val="22"/>
          <w:szCs w:val="22"/>
        </w:rPr>
        <w:t xml:space="preserve">ch letech se </w:t>
      </w:r>
      <w:r w:rsidRPr="008F718E">
        <w:rPr>
          <w:rFonts w:ascii="Verdana" w:hAnsi="Verdana"/>
          <w:kern w:val="0"/>
          <w:sz w:val="22"/>
          <w:szCs w:val="22"/>
        </w:rPr>
        <w:t xml:space="preserve">učila ve Španělsku u renomovaných profesorů jako </w:t>
      </w:r>
      <w:proofErr w:type="spellStart"/>
      <w:r w:rsidRPr="008F718E">
        <w:rPr>
          <w:rFonts w:ascii="Verdana" w:hAnsi="Verdana"/>
          <w:kern w:val="0"/>
          <w:sz w:val="22"/>
          <w:szCs w:val="22"/>
        </w:rPr>
        <w:t>Manolo</w:t>
      </w:r>
      <w:proofErr w:type="spellEnd"/>
      <w:r w:rsidRPr="008F718E">
        <w:rPr>
          <w:rFonts w:ascii="Verdana" w:hAnsi="Verdana"/>
          <w:kern w:val="0"/>
          <w:sz w:val="22"/>
          <w:szCs w:val="22"/>
        </w:rPr>
        <w:t xml:space="preserve"> Marín, </w:t>
      </w:r>
      <w:proofErr w:type="spellStart"/>
      <w:r w:rsidRPr="008F718E">
        <w:rPr>
          <w:rFonts w:ascii="Verdana" w:hAnsi="Verdana"/>
          <w:kern w:val="0"/>
          <w:sz w:val="22"/>
          <w:szCs w:val="22"/>
        </w:rPr>
        <w:t>Matilde</w:t>
      </w:r>
      <w:proofErr w:type="spellEnd"/>
      <w:r w:rsidRPr="008F718E">
        <w:rPr>
          <w:rFonts w:ascii="Verdana" w:hAnsi="Verdana"/>
          <w:kern w:val="0"/>
          <w:sz w:val="22"/>
          <w:szCs w:val="22"/>
        </w:rPr>
        <w:t xml:space="preserve"> </w:t>
      </w:r>
      <w:proofErr w:type="spellStart"/>
      <w:r w:rsidRPr="008F718E">
        <w:rPr>
          <w:rFonts w:ascii="Verdana" w:hAnsi="Verdana"/>
          <w:kern w:val="0"/>
          <w:sz w:val="22"/>
          <w:szCs w:val="22"/>
        </w:rPr>
        <w:t>Coral</w:t>
      </w:r>
      <w:proofErr w:type="spellEnd"/>
      <w:r w:rsidRPr="008F718E">
        <w:rPr>
          <w:rFonts w:ascii="Verdana" w:hAnsi="Verdana"/>
          <w:kern w:val="0"/>
          <w:sz w:val="22"/>
          <w:szCs w:val="22"/>
        </w:rPr>
        <w:t xml:space="preserve">, Javier </w:t>
      </w:r>
      <w:proofErr w:type="spellStart"/>
      <w:r w:rsidRPr="008F718E">
        <w:rPr>
          <w:rFonts w:ascii="Verdana" w:hAnsi="Verdana"/>
          <w:kern w:val="0"/>
          <w:sz w:val="22"/>
          <w:szCs w:val="22"/>
        </w:rPr>
        <w:t>Latorre</w:t>
      </w:r>
      <w:proofErr w:type="spellEnd"/>
      <w:r w:rsidRPr="008F718E">
        <w:rPr>
          <w:rFonts w:ascii="Verdana" w:hAnsi="Verdana"/>
          <w:kern w:val="0"/>
          <w:sz w:val="22"/>
          <w:szCs w:val="22"/>
        </w:rPr>
        <w:t xml:space="preserve">, </w:t>
      </w:r>
      <w:proofErr w:type="spellStart"/>
      <w:r w:rsidRPr="008F718E">
        <w:rPr>
          <w:rFonts w:ascii="Verdana" w:hAnsi="Verdana"/>
          <w:kern w:val="0"/>
          <w:sz w:val="22"/>
          <w:szCs w:val="22"/>
        </w:rPr>
        <w:t>Belén</w:t>
      </w:r>
      <w:proofErr w:type="spellEnd"/>
      <w:r w:rsidRPr="008F718E">
        <w:rPr>
          <w:rFonts w:ascii="Verdana" w:hAnsi="Verdana"/>
          <w:kern w:val="0"/>
          <w:sz w:val="22"/>
          <w:szCs w:val="22"/>
        </w:rPr>
        <w:t xml:space="preserve"> </w:t>
      </w:r>
      <w:proofErr w:type="spellStart"/>
      <w:r w:rsidRPr="008F718E">
        <w:rPr>
          <w:rFonts w:ascii="Verdana" w:hAnsi="Verdana"/>
          <w:kern w:val="0"/>
          <w:sz w:val="22"/>
          <w:szCs w:val="22"/>
        </w:rPr>
        <w:t>Maya</w:t>
      </w:r>
      <w:proofErr w:type="spellEnd"/>
      <w:r w:rsidRPr="008F718E">
        <w:rPr>
          <w:rFonts w:ascii="Verdana" w:hAnsi="Verdana"/>
          <w:kern w:val="0"/>
          <w:sz w:val="22"/>
          <w:szCs w:val="22"/>
        </w:rPr>
        <w:t xml:space="preserve"> a Rafaela </w:t>
      </w:r>
      <w:proofErr w:type="spellStart"/>
      <w:r w:rsidRPr="008F718E">
        <w:rPr>
          <w:rFonts w:ascii="Verdana" w:hAnsi="Verdana"/>
          <w:kern w:val="0"/>
          <w:sz w:val="22"/>
          <w:szCs w:val="22"/>
        </w:rPr>
        <w:t>Carrasco</w:t>
      </w:r>
      <w:proofErr w:type="spellEnd"/>
      <w:r w:rsidRPr="008F718E">
        <w:rPr>
          <w:rFonts w:ascii="Verdana" w:hAnsi="Verdana"/>
          <w:kern w:val="0"/>
          <w:sz w:val="22"/>
          <w:szCs w:val="22"/>
        </w:rPr>
        <w:t xml:space="preserve">. </w:t>
      </w:r>
      <w:r w:rsidR="0068582D">
        <w:rPr>
          <w:rFonts w:ascii="Verdana" w:hAnsi="Verdana"/>
          <w:kern w:val="0"/>
          <w:sz w:val="22"/>
          <w:szCs w:val="22"/>
        </w:rPr>
        <w:t>D</w:t>
      </w:r>
      <w:r w:rsidR="006D1DE9">
        <w:rPr>
          <w:rFonts w:ascii="Verdana" w:hAnsi="Verdana"/>
          <w:kern w:val="0"/>
          <w:sz w:val="22"/>
          <w:szCs w:val="22"/>
        </w:rPr>
        <w:t xml:space="preserve">o Španělska dodnes </w:t>
      </w:r>
      <w:r w:rsidR="0068582D">
        <w:rPr>
          <w:rFonts w:ascii="Verdana" w:hAnsi="Verdana"/>
          <w:kern w:val="0"/>
          <w:sz w:val="22"/>
          <w:szCs w:val="22"/>
        </w:rPr>
        <w:t>pravidelně jezdí a prvotřídní španělští lektoři bývají hosty v jejím tanečním studiu, což je pro studenty skvělá motivace a výzva.</w:t>
      </w:r>
      <w:r w:rsidR="00D11484">
        <w:rPr>
          <w:rFonts w:ascii="Verdana" w:hAnsi="Verdana"/>
          <w:kern w:val="0"/>
          <w:sz w:val="22"/>
          <w:szCs w:val="22"/>
        </w:rPr>
        <w:t xml:space="preserve"> </w:t>
      </w:r>
      <w:r w:rsidR="00D11484" w:rsidRPr="00D11484">
        <w:rPr>
          <w:rFonts w:ascii="Verdana" w:hAnsi="Verdana"/>
          <w:kern w:val="0"/>
          <w:sz w:val="22"/>
          <w:szCs w:val="22"/>
        </w:rPr>
        <w:t>„</w:t>
      </w:r>
      <w:r w:rsidR="00D11484" w:rsidRPr="00D62D26">
        <w:rPr>
          <w:rFonts w:ascii="Verdana" w:hAnsi="Verdana"/>
          <w:i/>
          <w:kern w:val="0"/>
          <w:sz w:val="22"/>
          <w:szCs w:val="22"/>
        </w:rPr>
        <w:t>Tanec byl mým koníčkem o</w:t>
      </w:r>
      <w:r w:rsidR="001441F2" w:rsidRPr="00D62D26">
        <w:rPr>
          <w:rFonts w:ascii="Verdana" w:hAnsi="Verdana"/>
          <w:i/>
          <w:kern w:val="0"/>
          <w:sz w:val="22"/>
          <w:szCs w:val="22"/>
        </w:rPr>
        <w:t>d malička</w:t>
      </w:r>
      <w:r w:rsidR="00D11484" w:rsidRPr="00D62D26">
        <w:rPr>
          <w:rFonts w:ascii="Verdana" w:hAnsi="Verdana"/>
          <w:i/>
          <w:kern w:val="0"/>
          <w:sz w:val="22"/>
          <w:szCs w:val="22"/>
        </w:rPr>
        <w:t xml:space="preserve">, </w:t>
      </w:r>
      <w:r w:rsidR="001441F2" w:rsidRPr="00D62D26">
        <w:rPr>
          <w:rFonts w:ascii="Verdana" w:hAnsi="Verdana"/>
          <w:i/>
          <w:kern w:val="0"/>
          <w:sz w:val="22"/>
          <w:szCs w:val="22"/>
        </w:rPr>
        <w:t xml:space="preserve">bavilo mě zkoušet jakékoliv jeho formy. </w:t>
      </w:r>
      <w:r w:rsidR="00D11484" w:rsidRPr="00D62D26">
        <w:rPr>
          <w:rFonts w:ascii="Verdana" w:hAnsi="Verdana"/>
          <w:i/>
          <w:kern w:val="0"/>
          <w:sz w:val="22"/>
          <w:szCs w:val="22"/>
        </w:rPr>
        <w:t xml:space="preserve">Na univerzitě </w:t>
      </w:r>
      <w:r w:rsidR="001441F2" w:rsidRPr="00D62D26">
        <w:rPr>
          <w:rFonts w:ascii="Verdana" w:hAnsi="Verdana"/>
          <w:i/>
          <w:kern w:val="0"/>
          <w:sz w:val="22"/>
          <w:szCs w:val="22"/>
        </w:rPr>
        <w:t>mi jedna profe</w:t>
      </w:r>
      <w:r w:rsidR="00D11484" w:rsidRPr="00D62D26">
        <w:rPr>
          <w:rFonts w:ascii="Verdana" w:hAnsi="Verdana"/>
          <w:i/>
          <w:kern w:val="0"/>
          <w:sz w:val="22"/>
          <w:szCs w:val="22"/>
        </w:rPr>
        <w:t>sorka doporučila flamenk</w:t>
      </w:r>
      <w:r w:rsidR="00144A29" w:rsidRPr="00D62D26">
        <w:rPr>
          <w:rFonts w:ascii="Verdana" w:hAnsi="Verdana"/>
          <w:i/>
          <w:kern w:val="0"/>
          <w:sz w:val="22"/>
          <w:szCs w:val="22"/>
        </w:rPr>
        <w:t xml:space="preserve">o a já </w:t>
      </w:r>
      <w:r w:rsidR="00D11484" w:rsidRPr="00D62D26">
        <w:rPr>
          <w:rFonts w:ascii="Verdana" w:hAnsi="Verdana"/>
          <w:i/>
          <w:kern w:val="0"/>
          <w:sz w:val="22"/>
          <w:szCs w:val="22"/>
        </w:rPr>
        <w:t xml:space="preserve">samozřejmě neváhala a vyzkoušela ho. </w:t>
      </w:r>
      <w:r w:rsidR="001441F2" w:rsidRPr="00D62D26">
        <w:rPr>
          <w:rFonts w:ascii="Verdana" w:hAnsi="Verdana"/>
          <w:i/>
          <w:kern w:val="0"/>
          <w:sz w:val="22"/>
          <w:szCs w:val="22"/>
        </w:rPr>
        <w:t>Byla jsem nadšená tou ob</w:t>
      </w:r>
      <w:r w:rsidR="00D11484" w:rsidRPr="00D62D26">
        <w:rPr>
          <w:rFonts w:ascii="Verdana" w:hAnsi="Verdana"/>
          <w:i/>
          <w:kern w:val="0"/>
          <w:sz w:val="22"/>
          <w:szCs w:val="22"/>
        </w:rPr>
        <w:t xml:space="preserve">rovskou vlnou energie a emocí, </w:t>
      </w:r>
      <w:r w:rsidR="001441F2" w:rsidRPr="00D62D26">
        <w:rPr>
          <w:rFonts w:ascii="Verdana" w:hAnsi="Verdana"/>
          <w:i/>
          <w:kern w:val="0"/>
          <w:sz w:val="22"/>
          <w:szCs w:val="22"/>
        </w:rPr>
        <w:t xml:space="preserve">celkovou dynamikou i stylem tohoto krásného pohybu. </w:t>
      </w:r>
      <w:r w:rsidR="00D11484" w:rsidRPr="00D62D26">
        <w:rPr>
          <w:rFonts w:ascii="Verdana" w:hAnsi="Verdana"/>
          <w:i/>
          <w:kern w:val="0"/>
          <w:sz w:val="22"/>
          <w:szCs w:val="22"/>
        </w:rPr>
        <w:t>Jenže z</w:t>
      </w:r>
      <w:r w:rsidR="001441F2" w:rsidRPr="00D62D26">
        <w:rPr>
          <w:rFonts w:ascii="Verdana" w:hAnsi="Verdana"/>
          <w:i/>
          <w:kern w:val="0"/>
          <w:sz w:val="22"/>
          <w:szCs w:val="22"/>
        </w:rPr>
        <w:t>árove</w:t>
      </w:r>
      <w:r w:rsidR="00144A29" w:rsidRPr="00D62D26">
        <w:rPr>
          <w:rFonts w:ascii="Verdana" w:hAnsi="Verdana"/>
          <w:i/>
          <w:kern w:val="0"/>
          <w:sz w:val="22"/>
          <w:szCs w:val="22"/>
        </w:rPr>
        <w:t xml:space="preserve">ň mi to vůbec nešlo, což </w:t>
      </w:r>
      <w:r w:rsidR="001441F2" w:rsidRPr="00D62D26">
        <w:rPr>
          <w:rFonts w:ascii="Verdana" w:hAnsi="Verdana"/>
          <w:i/>
          <w:kern w:val="0"/>
          <w:sz w:val="22"/>
          <w:szCs w:val="22"/>
        </w:rPr>
        <w:t xml:space="preserve">se mi stalo poprvé v životě! </w:t>
      </w:r>
      <w:r w:rsidR="00144A29" w:rsidRPr="00D62D26">
        <w:rPr>
          <w:rFonts w:ascii="Verdana" w:hAnsi="Verdana"/>
          <w:i/>
          <w:kern w:val="0"/>
          <w:sz w:val="22"/>
          <w:szCs w:val="22"/>
        </w:rPr>
        <w:t xml:space="preserve">Rozhodla jsem se, </w:t>
      </w:r>
      <w:r w:rsidR="00D11484" w:rsidRPr="00D62D26">
        <w:rPr>
          <w:rFonts w:ascii="Verdana" w:hAnsi="Verdana"/>
          <w:i/>
          <w:kern w:val="0"/>
          <w:sz w:val="22"/>
          <w:szCs w:val="22"/>
        </w:rPr>
        <w:t>že flamenk</w:t>
      </w:r>
      <w:r w:rsidR="00144A29" w:rsidRPr="00D62D26">
        <w:rPr>
          <w:rFonts w:ascii="Verdana" w:hAnsi="Verdana"/>
          <w:i/>
          <w:kern w:val="0"/>
          <w:sz w:val="22"/>
          <w:szCs w:val="22"/>
        </w:rPr>
        <w:t>o pokořím</w:t>
      </w:r>
      <w:r w:rsidR="00D11484" w:rsidRPr="00D62D26">
        <w:rPr>
          <w:rFonts w:ascii="Verdana" w:hAnsi="Verdana"/>
          <w:i/>
          <w:kern w:val="0"/>
          <w:sz w:val="22"/>
          <w:szCs w:val="22"/>
        </w:rPr>
        <w:t>,“</w:t>
      </w:r>
      <w:r w:rsidR="00D11484">
        <w:rPr>
          <w:rFonts w:ascii="Verdana" w:hAnsi="Verdana"/>
          <w:kern w:val="0"/>
          <w:sz w:val="22"/>
          <w:szCs w:val="22"/>
        </w:rPr>
        <w:t xml:space="preserve"> </w:t>
      </w:r>
      <w:r w:rsidR="006D1DE9" w:rsidRPr="001441F2">
        <w:rPr>
          <w:rFonts w:ascii="Verdana" w:hAnsi="Verdana"/>
          <w:kern w:val="0"/>
          <w:sz w:val="22"/>
          <w:szCs w:val="22"/>
        </w:rPr>
        <w:t>vzpomíná</w:t>
      </w:r>
      <w:r w:rsidR="00D11484">
        <w:rPr>
          <w:rFonts w:ascii="Verdana" w:hAnsi="Verdana"/>
          <w:kern w:val="0"/>
          <w:sz w:val="22"/>
          <w:szCs w:val="22"/>
        </w:rPr>
        <w:t xml:space="preserve"> s úsměvem</w:t>
      </w:r>
      <w:r w:rsidR="006D1DE9">
        <w:rPr>
          <w:rFonts w:ascii="Verdana" w:hAnsi="Verdana"/>
          <w:i/>
          <w:kern w:val="0"/>
          <w:sz w:val="22"/>
          <w:szCs w:val="22"/>
        </w:rPr>
        <w:t xml:space="preserve"> </w:t>
      </w:r>
      <w:r w:rsidR="006D1DE9" w:rsidRPr="00D11484">
        <w:rPr>
          <w:rFonts w:ascii="Verdana" w:hAnsi="Verdana" w:cs="Arial"/>
          <w:b/>
          <w:kern w:val="0"/>
          <w:sz w:val="22"/>
          <w:szCs w:val="22"/>
        </w:rPr>
        <w:t xml:space="preserve">Jana </w:t>
      </w:r>
      <w:proofErr w:type="spellStart"/>
      <w:r w:rsidR="006D1DE9" w:rsidRPr="00D11484">
        <w:rPr>
          <w:rFonts w:ascii="Verdana" w:hAnsi="Verdana" w:cs="Arial"/>
          <w:b/>
          <w:kern w:val="0"/>
          <w:sz w:val="22"/>
          <w:szCs w:val="22"/>
        </w:rPr>
        <w:t>Drdácká</w:t>
      </w:r>
      <w:proofErr w:type="spellEnd"/>
      <w:r w:rsidR="006D1DE9">
        <w:rPr>
          <w:rFonts w:ascii="Verdana" w:hAnsi="Verdana" w:cs="Arial"/>
          <w:kern w:val="0"/>
          <w:sz w:val="22"/>
          <w:szCs w:val="22"/>
        </w:rPr>
        <w:t>.</w:t>
      </w:r>
    </w:p>
    <w:p w14:paraId="227D5100" w14:textId="52427A5A" w:rsidR="006D1DE9" w:rsidRPr="002F545B" w:rsidRDefault="00755AB3" w:rsidP="00CE6A14">
      <w:pPr>
        <w:suppressAutoHyphens/>
        <w:spacing w:before="120" w:beforeAutospacing="0" w:after="0" w:afterAutospacing="0"/>
        <w:jc w:val="both"/>
        <w:rPr>
          <w:rFonts w:ascii="Verdana" w:hAnsi="Verdana" w:cs="Arial"/>
          <w:kern w:val="0"/>
          <w:sz w:val="22"/>
          <w:szCs w:val="22"/>
        </w:rPr>
      </w:pPr>
      <w:r w:rsidRPr="008F718E">
        <w:rPr>
          <w:rFonts w:ascii="Verdana" w:hAnsi="Verdana"/>
          <w:kern w:val="0"/>
          <w:sz w:val="22"/>
          <w:szCs w:val="22"/>
        </w:rPr>
        <w:t xml:space="preserve">S kytaristou Danielem </w:t>
      </w:r>
      <w:proofErr w:type="spellStart"/>
      <w:r w:rsidRPr="008F718E">
        <w:rPr>
          <w:rFonts w:ascii="Verdana" w:hAnsi="Verdana"/>
          <w:kern w:val="0"/>
          <w:sz w:val="22"/>
          <w:szCs w:val="22"/>
        </w:rPr>
        <w:t>Gájou</w:t>
      </w:r>
      <w:proofErr w:type="spellEnd"/>
      <w:r w:rsidRPr="008F718E">
        <w:rPr>
          <w:rFonts w:ascii="Verdana" w:hAnsi="Verdana"/>
          <w:kern w:val="0"/>
          <w:sz w:val="22"/>
          <w:szCs w:val="22"/>
        </w:rPr>
        <w:t xml:space="preserve"> založila v létě 2000 první ryze českou </w:t>
      </w:r>
      <w:proofErr w:type="spellStart"/>
      <w:r w:rsidRPr="008F718E">
        <w:rPr>
          <w:rFonts w:ascii="Verdana" w:hAnsi="Verdana"/>
          <w:kern w:val="0"/>
          <w:sz w:val="22"/>
          <w:szCs w:val="22"/>
        </w:rPr>
        <w:t>f</w:t>
      </w:r>
      <w:r w:rsidR="00E1271E">
        <w:rPr>
          <w:rFonts w:ascii="Verdana" w:hAnsi="Verdana"/>
          <w:kern w:val="0"/>
          <w:sz w:val="22"/>
          <w:szCs w:val="22"/>
        </w:rPr>
        <w:t>lamenkovou</w:t>
      </w:r>
      <w:proofErr w:type="spellEnd"/>
      <w:r w:rsidR="00E1271E">
        <w:rPr>
          <w:rFonts w:ascii="Verdana" w:hAnsi="Verdana"/>
          <w:kern w:val="0"/>
          <w:sz w:val="22"/>
          <w:szCs w:val="22"/>
        </w:rPr>
        <w:t xml:space="preserve"> skupinu </w:t>
      </w:r>
      <w:proofErr w:type="spellStart"/>
      <w:r w:rsidR="00E1271E" w:rsidRPr="002F545B">
        <w:rPr>
          <w:rFonts w:ascii="Verdana" w:hAnsi="Verdana"/>
          <w:b/>
          <w:kern w:val="0"/>
          <w:sz w:val="22"/>
          <w:szCs w:val="22"/>
        </w:rPr>
        <w:t>Arsa</w:t>
      </w:r>
      <w:proofErr w:type="spellEnd"/>
      <w:r w:rsidR="00E1271E" w:rsidRPr="002F545B">
        <w:rPr>
          <w:rFonts w:ascii="Verdana" w:hAnsi="Verdana"/>
          <w:b/>
          <w:kern w:val="0"/>
          <w:sz w:val="22"/>
          <w:szCs w:val="22"/>
        </w:rPr>
        <w:t xml:space="preserve"> y Toma</w:t>
      </w:r>
      <w:r w:rsidR="00E1271E">
        <w:rPr>
          <w:rFonts w:ascii="Verdana" w:hAnsi="Verdana"/>
          <w:kern w:val="0"/>
          <w:sz w:val="22"/>
          <w:szCs w:val="22"/>
        </w:rPr>
        <w:t xml:space="preserve"> a v roce 2010 </w:t>
      </w:r>
      <w:r w:rsidRPr="008F718E">
        <w:rPr>
          <w:rFonts w:ascii="Verdana" w:hAnsi="Verdana"/>
          <w:kern w:val="0"/>
          <w:sz w:val="22"/>
          <w:szCs w:val="22"/>
        </w:rPr>
        <w:t xml:space="preserve">s kytaristou </w:t>
      </w:r>
      <w:proofErr w:type="spellStart"/>
      <w:r w:rsidRPr="008F718E">
        <w:rPr>
          <w:rFonts w:ascii="Verdana" w:hAnsi="Verdana"/>
          <w:kern w:val="0"/>
          <w:sz w:val="22"/>
          <w:szCs w:val="22"/>
        </w:rPr>
        <w:t>Morenitem</w:t>
      </w:r>
      <w:proofErr w:type="spellEnd"/>
      <w:r w:rsidRPr="008F718E">
        <w:rPr>
          <w:rFonts w:ascii="Verdana" w:hAnsi="Verdana"/>
          <w:kern w:val="0"/>
          <w:sz w:val="22"/>
          <w:szCs w:val="22"/>
        </w:rPr>
        <w:t xml:space="preserve"> de </w:t>
      </w:r>
      <w:proofErr w:type="spellStart"/>
      <w:r w:rsidRPr="008F718E">
        <w:rPr>
          <w:rFonts w:ascii="Verdana" w:hAnsi="Verdana"/>
          <w:kern w:val="0"/>
          <w:sz w:val="22"/>
          <w:szCs w:val="22"/>
        </w:rPr>
        <w:t>Triana</w:t>
      </w:r>
      <w:proofErr w:type="spellEnd"/>
      <w:r w:rsidRPr="008F718E">
        <w:rPr>
          <w:rFonts w:ascii="Verdana" w:hAnsi="Verdana"/>
          <w:kern w:val="0"/>
          <w:sz w:val="22"/>
          <w:szCs w:val="22"/>
        </w:rPr>
        <w:t xml:space="preserve"> </w:t>
      </w:r>
      <w:r w:rsidR="008D4DAE">
        <w:rPr>
          <w:rFonts w:ascii="Verdana" w:hAnsi="Verdana"/>
          <w:kern w:val="0"/>
          <w:sz w:val="22"/>
          <w:szCs w:val="22"/>
        </w:rPr>
        <w:t xml:space="preserve">skupinu </w:t>
      </w:r>
      <w:r w:rsidR="008D4DAE" w:rsidRPr="002F545B">
        <w:rPr>
          <w:rFonts w:ascii="Verdana" w:hAnsi="Verdana"/>
          <w:b/>
          <w:kern w:val="0"/>
          <w:sz w:val="22"/>
          <w:szCs w:val="22"/>
        </w:rPr>
        <w:t>Flamenco Element</w:t>
      </w:r>
      <w:r w:rsidR="008D4DAE">
        <w:rPr>
          <w:rFonts w:ascii="Verdana" w:hAnsi="Verdana"/>
          <w:kern w:val="0"/>
          <w:sz w:val="22"/>
          <w:szCs w:val="22"/>
        </w:rPr>
        <w:t xml:space="preserve">, </w:t>
      </w:r>
      <w:r w:rsidR="00A776FB">
        <w:rPr>
          <w:rFonts w:ascii="Verdana" w:hAnsi="Verdana"/>
          <w:kern w:val="0"/>
          <w:sz w:val="22"/>
          <w:szCs w:val="22"/>
        </w:rPr>
        <w:t xml:space="preserve">v současné době sdružující </w:t>
      </w:r>
      <w:r w:rsidR="00A776FB" w:rsidRPr="00A776FB">
        <w:rPr>
          <w:rFonts w:ascii="Verdana" w:hAnsi="Verdana"/>
          <w:kern w:val="0"/>
          <w:sz w:val="22"/>
          <w:szCs w:val="22"/>
        </w:rPr>
        <w:t xml:space="preserve">nejlepší české a slovenské </w:t>
      </w:r>
      <w:proofErr w:type="spellStart"/>
      <w:r w:rsidR="00A776FB" w:rsidRPr="00A776FB">
        <w:rPr>
          <w:rFonts w:ascii="Verdana" w:hAnsi="Verdana"/>
          <w:kern w:val="0"/>
          <w:sz w:val="22"/>
          <w:szCs w:val="22"/>
        </w:rPr>
        <w:t>flamenkové</w:t>
      </w:r>
      <w:proofErr w:type="spellEnd"/>
      <w:r w:rsidR="00A776FB" w:rsidRPr="00A776FB">
        <w:rPr>
          <w:rFonts w:ascii="Verdana" w:hAnsi="Verdana"/>
          <w:kern w:val="0"/>
          <w:sz w:val="22"/>
          <w:szCs w:val="22"/>
        </w:rPr>
        <w:t xml:space="preserve"> profesionály.</w:t>
      </w:r>
      <w:r w:rsidR="00A776FB">
        <w:rPr>
          <w:rFonts w:ascii="Verdana" w:hAnsi="Verdana"/>
          <w:kern w:val="0"/>
          <w:sz w:val="22"/>
          <w:szCs w:val="22"/>
        </w:rPr>
        <w:t xml:space="preserve"> Značnou pozornost vzbuzují i samostatné projekty Jany </w:t>
      </w:r>
      <w:proofErr w:type="spellStart"/>
      <w:r w:rsidR="00A776FB">
        <w:rPr>
          <w:rFonts w:ascii="Verdana" w:hAnsi="Verdana"/>
          <w:kern w:val="0"/>
          <w:sz w:val="22"/>
          <w:szCs w:val="22"/>
        </w:rPr>
        <w:t>Drdácké</w:t>
      </w:r>
      <w:proofErr w:type="spellEnd"/>
      <w:r w:rsidR="002F545B">
        <w:rPr>
          <w:rFonts w:ascii="Verdana" w:hAnsi="Verdana"/>
          <w:kern w:val="0"/>
          <w:sz w:val="22"/>
          <w:szCs w:val="22"/>
        </w:rPr>
        <w:t xml:space="preserve">. </w:t>
      </w:r>
      <w:r w:rsidR="00A776FB">
        <w:rPr>
          <w:rFonts w:ascii="Verdana" w:hAnsi="Verdana"/>
          <w:kern w:val="0"/>
          <w:sz w:val="22"/>
          <w:szCs w:val="22"/>
        </w:rPr>
        <w:t>Například v</w:t>
      </w:r>
      <w:r w:rsidRPr="008F718E">
        <w:rPr>
          <w:rFonts w:ascii="Verdana" w:hAnsi="Verdana"/>
          <w:kern w:val="0"/>
          <w:sz w:val="22"/>
          <w:szCs w:val="22"/>
        </w:rPr>
        <w:t xml:space="preserve"> letech 2004-2007 uvedla na scénu pražského Švandova divadla a Divadla v Dlouhé představení </w:t>
      </w:r>
      <w:proofErr w:type="spellStart"/>
      <w:r w:rsidRPr="002F545B">
        <w:rPr>
          <w:rFonts w:ascii="Verdana" w:hAnsi="Verdana"/>
          <w:b/>
          <w:kern w:val="0"/>
          <w:sz w:val="22"/>
          <w:szCs w:val="22"/>
        </w:rPr>
        <w:t>Color</w:t>
      </w:r>
      <w:proofErr w:type="spellEnd"/>
      <w:r w:rsidRPr="002F545B">
        <w:rPr>
          <w:rFonts w:ascii="Verdana" w:hAnsi="Verdana"/>
          <w:b/>
          <w:kern w:val="0"/>
          <w:sz w:val="22"/>
          <w:szCs w:val="22"/>
        </w:rPr>
        <w:t xml:space="preserve"> Flamenco, </w:t>
      </w:r>
      <w:proofErr w:type="spellStart"/>
      <w:r w:rsidRPr="002F545B">
        <w:rPr>
          <w:rFonts w:ascii="Verdana" w:hAnsi="Verdana"/>
          <w:b/>
          <w:kern w:val="0"/>
          <w:sz w:val="22"/>
          <w:szCs w:val="22"/>
        </w:rPr>
        <w:t>T</w:t>
      </w:r>
      <w:r w:rsidR="00A776FB" w:rsidRPr="002F545B">
        <w:rPr>
          <w:rFonts w:ascii="Verdana" w:hAnsi="Verdana"/>
          <w:b/>
          <w:kern w:val="0"/>
          <w:sz w:val="22"/>
          <w:szCs w:val="22"/>
        </w:rPr>
        <w:t>ierra</w:t>
      </w:r>
      <w:proofErr w:type="spellEnd"/>
      <w:r w:rsidR="00A776FB" w:rsidRPr="002F545B">
        <w:rPr>
          <w:rFonts w:ascii="Verdana" w:hAnsi="Verdana"/>
          <w:b/>
          <w:kern w:val="0"/>
          <w:sz w:val="22"/>
          <w:szCs w:val="22"/>
        </w:rPr>
        <w:t xml:space="preserve"> de Flamenco</w:t>
      </w:r>
      <w:r w:rsidR="00A776FB">
        <w:rPr>
          <w:rFonts w:ascii="Verdana" w:hAnsi="Verdana"/>
          <w:kern w:val="0"/>
          <w:sz w:val="22"/>
          <w:szCs w:val="22"/>
        </w:rPr>
        <w:t xml:space="preserve"> a </w:t>
      </w:r>
      <w:proofErr w:type="spellStart"/>
      <w:r w:rsidR="00A776FB" w:rsidRPr="002F545B">
        <w:rPr>
          <w:rFonts w:ascii="Verdana" w:hAnsi="Verdana"/>
          <w:b/>
          <w:kern w:val="0"/>
          <w:sz w:val="22"/>
          <w:szCs w:val="22"/>
        </w:rPr>
        <w:t>Arena</w:t>
      </w:r>
      <w:proofErr w:type="spellEnd"/>
      <w:r w:rsidR="00A776FB" w:rsidRPr="002F545B">
        <w:rPr>
          <w:rFonts w:ascii="Verdana" w:hAnsi="Verdana"/>
          <w:b/>
          <w:kern w:val="0"/>
          <w:sz w:val="22"/>
          <w:szCs w:val="22"/>
        </w:rPr>
        <w:t xml:space="preserve"> y </w:t>
      </w:r>
      <w:proofErr w:type="spellStart"/>
      <w:r w:rsidR="00A776FB" w:rsidRPr="002F545B">
        <w:rPr>
          <w:rFonts w:ascii="Verdana" w:hAnsi="Verdana"/>
          <w:b/>
          <w:kern w:val="0"/>
          <w:sz w:val="22"/>
          <w:szCs w:val="22"/>
        </w:rPr>
        <w:t>Sal</w:t>
      </w:r>
      <w:proofErr w:type="spellEnd"/>
      <w:r w:rsidR="00A776FB">
        <w:rPr>
          <w:rFonts w:ascii="Verdana" w:hAnsi="Verdana"/>
          <w:kern w:val="0"/>
          <w:sz w:val="22"/>
          <w:szCs w:val="22"/>
        </w:rPr>
        <w:t>, s</w:t>
      </w:r>
      <w:r w:rsidRPr="008F718E">
        <w:rPr>
          <w:rFonts w:ascii="Verdana" w:hAnsi="Verdana"/>
          <w:kern w:val="0"/>
          <w:sz w:val="22"/>
          <w:szCs w:val="22"/>
        </w:rPr>
        <w:t xml:space="preserve"> operní pěvkyní Editou Adlerovou vytvořila</w:t>
      </w:r>
      <w:r w:rsidR="00A776FB">
        <w:rPr>
          <w:rFonts w:ascii="Verdana" w:hAnsi="Verdana"/>
          <w:kern w:val="0"/>
          <w:sz w:val="22"/>
          <w:szCs w:val="22"/>
        </w:rPr>
        <w:t xml:space="preserve"> představení </w:t>
      </w:r>
      <w:r w:rsidR="00A776FB" w:rsidRPr="002F545B">
        <w:rPr>
          <w:rFonts w:ascii="Verdana" w:hAnsi="Verdana"/>
          <w:b/>
          <w:kern w:val="0"/>
          <w:sz w:val="22"/>
          <w:szCs w:val="22"/>
        </w:rPr>
        <w:t xml:space="preserve">Carmen a Flamenco </w:t>
      </w:r>
      <w:r w:rsidR="00A776FB">
        <w:rPr>
          <w:rFonts w:ascii="Verdana" w:hAnsi="Verdana"/>
          <w:kern w:val="0"/>
          <w:sz w:val="22"/>
          <w:szCs w:val="22"/>
        </w:rPr>
        <w:t>a l</w:t>
      </w:r>
      <w:r w:rsidR="00A776FB" w:rsidRPr="00A776FB">
        <w:rPr>
          <w:rFonts w:ascii="Verdana" w:hAnsi="Verdana"/>
          <w:kern w:val="0"/>
          <w:sz w:val="22"/>
          <w:szCs w:val="22"/>
        </w:rPr>
        <w:t xml:space="preserve">etos na jaře </w:t>
      </w:r>
      <w:r w:rsidR="006D1DE9">
        <w:rPr>
          <w:rFonts w:ascii="Verdana" w:hAnsi="Verdana"/>
          <w:kern w:val="0"/>
          <w:sz w:val="22"/>
          <w:szCs w:val="22"/>
        </w:rPr>
        <w:t xml:space="preserve">společně </w:t>
      </w:r>
      <w:r w:rsidR="006D1DE9" w:rsidRPr="00A776FB">
        <w:rPr>
          <w:rFonts w:ascii="Verdana" w:hAnsi="Verdana"/>
          <w:kern w:val="0"/>
          <w:sz w:val="22"/>
          <w:szCs w:val="22"/>
        </w:rPr>
        <w:t xml:space="preserve">se španělským tanečníkem Juanem </w:t>
      </w:r>
      <w:proofErr w:type="spellStart"/>
      <w:r w:rsidR="006D1DE9" w:rsidRPr="00A776FB">
        <w:rPr>
          <w:rFonts w:ascii="Verdana" w:hAnsi="Verdana"/>
          <w:kern w:val="0"/>
          <w:sz w:val="22"/>
          <w:szCs w:val="22"/>
        </w:rPr>
        <w:t>Pollvilo</w:t>
      </w:r>
      <w:proofErr w:type="spellEnd"/>
      <w:r w:rsidR="006D1DE9" w:rsidRPr="00A776FB">
        <w:rPr>
          <w:rFonts w:ascii="Verdana" w:hAnsi="Verdana"/>
          <w:kern w:val="0"/>
          <w:sz w:val="22"/>
          <w:szCs w:val="22"/>
        </w:rPr>
        <w:t xml:space="preserve"> </w:t>
      </w:r>
      <w:r w:rsidR="00A776FB">
        <w:rPr>
          <w:rFonts w:ascii="Verdana" w:hAnsi="Verdana"/>
          <w:kern w:val="0"/>
          <w:sz w:val="22"/>
          <w:szCs w:val="22"/>
        </w:rPr>
        <w:t xml:space="preserve">absolvovala </w:t>
      </w:r>
      <w:r w:rsidR="00A776FB" w:rsidRPr="00A776FB">
        <w:rPr>
          <w:rFonts w:ascii="Verdana" w:hAnsi="Verdana"/>
          <w:kern w:val="0"/>
          <w:sz w:val="22"/>
          <w:szCs w:val="22"/>
        </w:rPr>
        <w:t xml:space="preserve">velmi úspěšné evropské turné </w:t>
      </w:r>
      <w:r w:rsidR="006D1DE9" w:rsidRPr="002F545B">
        <w:rPr>
          <w:rFonts w:ascii="Verdana" w:hAnsi="Verdana"/>
          <w:b/>
          <w:kern w:val="0"/>
          <w:sz w:val="22"/>
          <w:szCs w:val="22"/>
        </w:rPr>
        <w:t>Alma flamenca</w:t>
      </w:r>
      <w:r w:rsidR="006D1DE9" w:rsidRPr="00A776FB">
        <w:rPr>
          <w:rFonts w:ascii="Verdana" w:hAnsi="Verdana"/>
          <w:kern w:val="0"/>
          <w:sz w:val="22"/>
          <w:szCs w:val="22"/>
        </w:rPr>
        <w:t>.</w:t>
      </w:r>
      <w:r w:rsidR="002F545B">
        <w:rPr>
          <w:rFonts w:ascii="Verdana" w:hAnsi="Verdana"/>
          <w:kern w:val="0"/>
          <w:sz w:val="22"/>
          <w:szCs w:val="22"/>
        </w:rPr>
        <w:t xml:space="preserve"> Nejbližší příležitost vidět </w:t>
      </w:r>
      <w:r w:rsidR="002F545B">
        <w:rPr>
          <w:rFonts w:ascii="Verdana" w:hAnsi="Verdana" w:cs="Arial"/>
          <w:kern w:val="0"/>
          <w:sz w:val="22"/>
          <w:szCs w:val="22"/>
        </w:rPr>
        <w:t>Janu</w:t>
      </w:r>
      <w:r w:rsidR="002F545B" w:rsidRPr="00CC121D"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 w:rsidR="002F545B">
        <w:rPr>
          <w:rFonts w:ascii="Verdana" w:hAnsi="Verdana" w:cs="Arial"/>
          <w:kern w:val="0"/>
          <w:sz w:val="22"/>
          <w:szCs w:val="22"/>
        </w:rPr>
        <w:t>Drdáckou</w:t>
      </w:r>
      <w:proofErr w:type="spellEnd"/>
      <w:r w:rsidR="002F545B">
        <w:rPr>
          <w:rFonts w:ascii="Verdana" w:hAnsi="Verdana" w:cs="Arial"/>
          <w:kern w:val="0"/>
          <w:sz w:val="22"/>
          <w:szCs w:val="22"/>
        </w:rPr>
        <w:t xml:space="preserve"> a její studentky v akci se nabízí </w:t>
      </w:r>
      <w:r w:rsidR="002F545B" w:rsidRPr="002F545B">
        <w:rPr>
          <w:rFonts w:ascii="Verdana" w:hAnsi="Verdana"/>
          <w:b/>
          <w:kern w:val="0"/>
          <w:sz w:val="22"/>
          <w:szCs w:val="22"/>
        </w:rPr>
        <w:t>20. 9.</w:t>
      </w:r>
      <w:r w:rsidR="002F545B">
        <w:rPr>
          <w:rFonts w:ascii="Verdana" w:hAnsi="Verdana"/>
          <w:kern w:val="0"/>
          <w:sz w:val="22"/>
          <w:szCs w:val="22"/>
        </w:rPr>
        <w:t xml:space="preserve"> </w:t>
      </w:r>
      <w:r w:rsidR="002F545B" w:rsidRPr="002F545B">
        <w:rPr>
          <w:rFonts w:ascii="Verdana" w:hAnsi="Verdana"/>
          <w:b/>
          <w:kern w:val="0"/>
          <w:sz w:val="22"/>
          <w:szCs w:val="22"/>
        </w:rPr>
        <w:t>od 20 hodin</w:t>
      </w:r>
      <w:r w:rsidR="002F545B">
        <w:rPr>
          <w:rFonts w:ascii="Verdana" w:hAnsi="Verdana"/>
          <w:kern w:val="0"/>
          <w:sz w:val="22"/>
          <w:szCs w:val="22"/>
        </w:rPr>
        <w:t xml:space="preserve"> na </w:t>
      </w:r>
      <w:r w:rsidR="002F545B" w:rsidRPr="002F545B">
        <w:rPr>
          <w:rFonts w:ascii="Verdana" w:hAnsi="Verdana"/>
          <w:kern w:val="0"/>
          <w:sz w:val="22"/>
          <w:szCs w:val="22"/>
        </w:rPr>
        <w:t>hudebně-taneční</w:t>
      </w:r>
      <w:r w:rsidR="002F545B">
        <w:rPr>
          <w:rFonts w:ascii="Verdana" w:hAnsi="Verdana"/>
          <w:kern w:val="0"/>
          <w:sz w:val="22"/>
          <w:szCs w:val="22"/>
        </w:rPr>
        <w:t>m</w:t>
      </w:r>
      <w:r w:rsidR="002F545B" w:rsidRPr="002F545B">
        <w:rPr>
          <w:rFonts w:ascii="Verdana" w:hAnsi="Verdana"/>
          <w:kern w:val="0"/>
          <w:sz w:val="22"/>
          <w:szCs w:val="22"/>
        </w:rPr>
        <w:t xml:space="preserve"> představení </w:t>
      </w:r>
      <w:proofErr w:type="spellStart"/>
      <w:r w:rsidR="002F545B" w:rsidRPr="002F545B">
        <w:rPr>
          <w:rFonts w:ascii="Verdana" w:hAnsi="Verdana"/>
          <w:b/>
          <w:kern w:val="0"/>
          <w:sz w:val="22"/>
          <w:szCs w:val="22"/>
        </w:rPr>
        <w:t>Tablao</w:t>
      </w:r>
      <w:proofErr w:type="spellEnd"/>
      <w:r w:rsidR="002F545B" w:rsidRPr="002F545B">
        <w:rPr>
          <w:rFonts w:ascii="Verdana" w:hAnsi="Verdana"/>
          <w:b/>
          <w:kern w:val="0"/>
          <w:sz w:val="22"/>
          <w:szCs w:val="22"/>
        </w:rPr>
        <w:t xml:space="preserve"> en Praga</w:t>
      </w:r>
      <w:r w:rsidR="002F545B">
        <w:rPr>
          <w:rFonts w:ascii="Verdana" w:hAnsi="Verdana"/>
          <w:kern w:val="0"/>
          <w:sz w:val="22"/>
          <w:szCs w:val="22"/>
        </w:rPr>
        <w:t xml:space="preserve"> ve studiu Element</w:t>
      </w:r>
      <w:r w:rsidR="002F545B" w:rsidRPr="002F545B">
        <w:rPr>
          <w:rFonts w:ascii="Verdana" w:hAnsi="Verdana"/>
          <w:kern w:val="0"/>
          <w:sz w:val="22"/>
          <w:szCs w:val="22"/>
        </w:rPr>
        <w:t>. Vedle tance, hudby a zpěvu nebude chybět ani skvělé španělské víno a malé občerstvení</w:t>
      </w:r>
      <w:r w:rsidR="002F545B">
        <w:rPr>
          <w:rFonts w:ascii="Verdana" w:hAnsi="Verdana"/>
          <w:kern w:val="0"/>
          <w:sz w:val="22"/>
          <w:szCs w:val="22"/>
        </w:rPr>
        <w:t>….</w:t>
      </w:r>
    </w:p>
    <w:p w14:paraId="640E61C8" w14:textId="77777777" w:rsidR="002F545B" w:rsidRDefault="005F448F" w:rsidP="00CE6A14">
      <w:pPr>
        <w:suppressAutoHyphens/>
        <w:spacing w:before="120" w:beforeAutospacing="0" w:after="0" w:afterAutospacing="0"/>
        <w:jc w:val="both"/>
        <w:rPr>
          <w:rFonts w:ascii="Verdana" w:hAnsi="Verdana" w:cs="Arial"/>
          <w:kern w:val="0"/>
          <w:sz w:val="22"/>
          <w:szCs w:val="22"/>
        </w:rPr>
      </w:pPr>
      <w:r>
        <w:rPr>
          <w:rFonts w:ascii="Verdana" w:hAnsi="Verdana" w:cs="Arial"/>
          <w:kern w:val="0"/>
          <w:sz w:val="22"/>
          <w:szCs w:val="22"/>
        </w:rPr>
        <w:t xml:space="preserve">Dlouhé sukně s volány, </w:t>
      </w:r>
      <w:r w:rsidRPr="00CC121D">
        <w:rPr>
          <w:rFonts w:ascii="Verdana" w:hAnsi="Verdana" w:cs="Arial"/>
          <w:kern w:val="0"/>
          <w:sz w:val="22"/>
          <w:szCs w:val="22"/>
        </w:rPr>
        <w:t xml:space="preserve">boty na podpatku, </w:t>
      </w:r>
      <w:r>
        <w:rPr>
          <w:rFonts w:ascii="Verdana" w:hAnsi="Verdana" w:cs="Arial"/>
          <w:kern w:val="0"/>
          <w:sz w:val="22"/>
          <w:szCs w:val="22"/>
        </w:rPr>
        <w:t xml:space="preserve">květiny, </w:t>
      </w:r>
      <w:r w:rsidRPr="00CC121D">
        <w:rPr>
          <w:rFonts w:ascii="Verdana" w:hAnsi="Verdana" w:cs="Arial"/>
          <w:kern w:val="0"/>
          <w:sz w:val="22"/>
          <w:szCs w:val="22"/>
        </w:rPr>
        <w:t xml:space="preserve">vějíře, </w:t>
      </w:r>
      <w:proofErr w:type="gramStart"/>
      <w:r w:rsidRPr="00CC121D">
        <w:rPr>
          <w:rFonts w:ascii="Verdana" w:hAnsi="Verdana" w:cs="Arial"/>
          <w:kern w:val="0"/>
          <w:sz w:val="22"/>
          <w:szCs w:val="22"/>
        </w:rPr>
        <w:t>šátky...</w:t>
      </w:r>
      <w:proofErr w:type="gramEnd"/>
      <w:r>
        <w:rPr>
          <w:rFonts w:ascii="Verdana" w:hAnsi="Verdana" w:cs="Arial"/>
          <w:kern w:val="0"/>
          <w:sz w:val="22"/>
          <w:szCs w:val="22"/>
        </w:rPr>
        <w:t xml:space="preserve"> Není divu, že ženy t</w:t>
      </w:r>
      <w:r w:rsidR="002F545B">
        <w:rPr>
          <w:rFonts w:ascii="Verdana" w:hAnsi="Verdana" w:cs="Arial"/>
          <w:kern w:val="0"/>
          <w:sz w:val="22"/>
          <w:szCs w:val="22"/>
        </w:rPr>
        <w:t>ak rády podléhají kouzlu flamenk</w:t>
      </w:r>
      <w:r>
        <w:rPr>
          <w:rFonts w:ascii="Verdana" w:hAnsi="Verdana" w:cs="Arial"/>
          <w:kern w:val="0"/>
          <w:sz w:val="22"/>
          <w:szCs w:val="22"/>
        </w:rPr>
        <w:t xml:space="preserve">a. </w:t>
      </w:r>
      <w:r w:rsidRPr="00CC121D">
        <w:rPr>
          <w:rFonts w:ascii="Verdana" w:hAnsi="Verdana" w:cs="Arial"/>
          <w:kern w:val="0"/>
          <w:sz w:val="22"/>
          <w:szCs w:val="22"/>
        </w:rPr>
        <w:t xml:space="preserve">Jana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Drdácká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r w:rsidR="003003F7">
        <w:rPr>
          <w:rFonts w:ascii="Verdana" w:hAnsi="Verdana" w:cs="Arial"/>
          <w:kern w:val="0"/>
          <w:sz w:val="22"/>
          <w:szCs w:val="22"/>
        </w:rPr>
        <w:t>na základě letitých lek</w:t>
      </w:r>
      <w:r>
        <w:rPr>
          <w:rFonts w:ascii="Verdana" w:hAnsi="Verdana" w:cs="Arial"/>
          <w:kern w:val="0"/>
          <w:sz w:val="22"/>
          <w:szCs w:val="22"/>
        </w:rPr>
        <w:t xml:space="preserve">torských </w:t>
      </w:r>
      <w:r w:rsidR="003003F7">
        <w:rPr>
          <w:rFonts w:ascii="Verdana" w:hAnsi="Verdana" w:cs="Arial"/>
          <w:kern w:val="0"/>
          <w:sz w:val="22"/>
          <w:szCs w:val="22"/>
        </w:rPr>
        <w:t xml:space="preserve">zkušeností </w:t>
      </w:r>
      <w:r w:rsidR="002F545B">
        <w:rPr>
          <w:rFonts w:ascii="Verdana" w:hAnsi="Verdana" w:cs="Arial"/>
          <w:kern w:val="0"/>
          <w:sz w:val="22"/>
          <w:szCs w:val="22"/>
        </w:rPr>
        <w:t>potvrzuje, že flamenk</w:t>
      </w:r>
      <w:r w:rsidR="003003F7">
        <w:rPr>
          <w:rFonts w:ascii="Verdana" w:hAnsi="Verdana" w:cs="Arial"/>
          <w:kern w:val="0"/>
          <w:sz w:val="22"/>
          <w:szCs w:val="22"/>
        </w:rPr>
        <w:t xml:space="preserve">o v účastnicích kurzů spolehlivě rozvíjí „ženskost“, přirozený půvab a ladnost pohybů. </w:t>
      </w:r>
      <w:r w:rsidR="0051366C">
        <w:rPr>
          <w:rFonts w:ascii="Verdana" w:hAnsi="Verdana" w:cs="Arial"/>
          <w:kern w:val="0"/>
          <w:sz w:val="22"/>
          <w:szCs w:val="22"/>
        </w:rPr>
        <w:t>A navíc díky široké škále tanečních variací, které flamenco zahrnuje,</w:t>
      </w:r>
      <w:r w:rsidR="006D623C">
        <w:rPr>
          <w:rFonts w:ascii="Verdana" w:hAnsi="Verdana" w:cs="Arial"/>
          <w:kern w:val="0"/>
          <w:sz w:val="22"/>
          <w:szCs w:val="22"/>
        </w:rPr>
        <w:t xml:space="preserve"> </w:t>
      </w:r>
      <w:r w:rsidR="0051366C">
        <w:rPr>
          <w:rFonts w:ascii="Verdana" w:hAnsi="Verdana" w:cs="Arial"/>
          <w:kern w:val="0"/>
          <w:sz w:val="22"/>
          <w:szCs w:val="22"/>
        </w:rPr>
        <w:t xml:space="preserve">mohou </w:t>
      </w:r>
      <w:r w:rsidR="006D623C">
        <w:rPr>
          <w:rFonts w:ascii="Verdana" w:hAnsi="Verdana" w:cs="Arial"/>
          <w:kern w:val="0"/>
          <w:sz w:val="22"/>
          <w:szCs w:val="22"/>
        </w:rPr>
        <w:t xml:space="preserve">ženy </w:t>
      </w:r>
      <w:r w:rsidR="0051366C">
        <w:rPr>
          <w:rFonts w:ascii="Verdana" w:hAnsi="Verdana" w:cs="Arial"/>
          <w:kern w:val="0"/>
          <w:sz w:val="22"/>
          <w:szCs w:val="22"/>
        </w:rPr>
        <w:t xml:space="preserve">jeho prostřednictvím </w:t>
      </w:r>
      <w:r w:rsidR="00731974">
        <w:rPr>
          <w:rFonts w:ascii="Verdana" w:hAnsi="Verdana" w:cs="Arial"/>
          <w:kern w:val="0"/>
          <w:sz w:val="22"/>
          <w:szCs w:val="22"/>
        </w:rPr>
        <w:lastRenderedPageBreak/>
        <w:t xml:space="preserve">přirozeně </w:t>
      </w:r>
      <w:r w:rsidR="0051366C">
        <w:rPr>
          <w:rFonts w:ascii="Verdana" w:hAnsi="Verdana" w:cs="Arial"/>
          <w:kern w:val="0"/>
          <w:sz w:val="22"/>
          <w:szCs w:val="22"/>
        </w:rPr>
        <w:t xml:space="preserve">ventilovat emoce provázející jejich aktuální životní situaci – třeba mateřství, rozchod nebo naději z nového začátku. </w:t>
      </w:r>
      <w:r w:rsidR="00FE5076">
        <w:rPr>
          <w:rFonts w:ascii="Verdana" w:hAnsi="Verdana" w:cs="Arial"/>
          <w:kern w:val="0"/>
          <w:sz w:val="22"/>
          <w:szCs w:val="22"/>
        </w:rPr>
        <w:t xml:space="preserve">Ta správná chvíle </w:t>
      </w:r>
      <w:r w:rsidR="0068582D">
        <w:rPr>
          <w:rFonts w:ascii="Verdana" w:hAnsi="Verdana" w:cs="Arial"/>
          <w:kern w:val="0"/>
          <w:sz w:val="22"/>
          <w:szCs w:val="22"/>
        </w:rPr>
        <w:t>vstoupit do světa flamenk</w:t>
      </w:r>
      <w:r w:rsidR="003028E6">
        <w:rPr>
          <w:rFonts w:ascii="Verdana" w:hAnsi="Verdana" w:cs="Arial"/>
          <w:kern w:val="0"/>
          <w:sz w:val="22"/>
          <w:szCs w:val="22"/>
        </w:rPr>
        <w:t xml:space="preserve">a </w:t>
      </w:r>
      <w:r w:rsidR="00FE5076">
        <w:rPr>
          <w:rFonts w:ascii="Verdana" w:hAnsi="Verdana" w:cs="Arial"/>
          <w:kern w:val="0"/>
          <w:sz w:val="22"/>
          <w:szCs w:val="22"/>
        </w:rPr>
        <w:t xml:space="preserve">nebo se zdokonalit </w:t>
      </w:r>
      <w:r w:rsidR="003028E6">
        <w:rPr>
          <w:rFonts w:ascii="Verdana" w:hAnsi="Verdana" w:cs="Arial"/>
          <w:kern w:val="0"/>
          <w:sz w:val="22"/>
          <w:szCs w:val="22"/>
        </w:rPr>
        <w:t xml:space="preserve">pod vedením </w:t>
      </w:r>
      <w:r w:rsidR="00FE5076">
        <w:rPr>
          <w:rFonts w:ascii="Verdana" w:hAnsi="Verdana" w:cs="Arial"/>
          <w:kern w:val="0"/>
          <w:sz w:val="22"/>
          <w:szCs w:val="22"/>
        </w:rPr>
        <w:t>Jany</w:t>
      </w:r>
      <w:r w:rsidR="00FE5076" w:rsidRPr="00CC121D"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 w:rsidR="00FE5076">
        <w:rPr>
          <w:rFonts w:ascii="Verdana" w:hAnsi="Verdana" w:cs="Arial"/>
          <w:kern w:val="0"/>
          <w:sz w:val="22"/>
          <w:szCs w:val="22"/>
        </w:rPr>
        <w:t>Drdácké</w:t>
      </w:r>
      <w:proofErr w:type="spellEnd"/>
      <w:r w:rsidR="00FE5076">
        <w:rPr>
          <w:rFonts w:ascii="Verdana" w:hAnsi="Verdana" w:cs="Arial"/>
          <w:kern w:val="0"/>
          <w:sz w:val="22"/>
          <w:szCs w:val="22"/>
        </w:rPr>
        <w:t xml:space="preserve"> je právě nyní – v září </w:t>
      </w:r>
      <w:r w:rsidR="00FE5076" w:rsidRPr="003028E6">
        <w:rPr>
          <w:rFonts w:ascii="Verdana" w:hAnsi="Verdana" w:cs="Arial"/>
          <w:kern w:val="0"/>
          <w:sz w:val="22"/>
          <w:szCs w:val="22"/>
        </w:rPr>
        <w:t xml:space="preserve">v </w:t>
      </w:r>
      <w:r w:rsidR="00FE5076" w:rsidRPr="002F545B">
        <w:rPr>
          <w:rFonts w:ascii="Verdana" w:hAnsi="Verdana" w:cs="Arial"/>
          <w:b/>
          <w:kern w:val="0"/>
          <w:sz w:val="22"/>
          <w:szCs w:val="22"/>
        </w:rPr>
        <w:t>Tanečním studiu Element</w:t>
      </w:r>
      <w:r w:rsidR="00FE5076">
        <w:rPr>
          <w:rFonts w:ascii="Verdana" w:hAnsi="Verdana" w:cs="Arial"/>
          <w:kern w:val="0"/>
          <w:sz w:val="22"/>
          <w:szCs w:val="22"/>
        </w:rPr>
        <w:t xml:space="preserve"> začal </w:t>
      </w:r>
      <w:r w:rsidR="00FE5076" w:rsidRPr="002F545B">
        <w:rPr>
          <w:rFonts w:ascii="Verdana" w:hAnsi="Verdana" w:cs="Arial"/>
          <w:b/>
          <w:kern w:val="0"/>
          <w:sz w:val="22"/>
          <w:szCs w:val="22"/>
        </w:rPr>
        <w:t>po</w:t>
      </w:r>
      <w:r w:rsidR="003028E6" w:rsidRPr="002F545B">
        <w:rPr>
          <w:rFonts w:ascii="Verdana" w:hAnsi="Verdana" w:cs="Arial"/>
          <w:b/>
          <w:kern w:val="0"/>
          <w:sz w:val="22"/>
          <w:szCs w:val="22"/>
        </w:rPr>
        <w:t>dzimní</w:t>
      </w:r>
      <w:r w:rsidR="00FE5076" w:rsidRPr="002F545B">
        <w:rPr>
          <w:rFonts w:ascii="Verdana" w:hAnsi="Verdana" w:cs="Arial"/>
          <w:b/>
          <w:kern w:val="0"/>
          <w:sz w:val="22"/>
          <w:szCs w:val="22"/>
        </w:rPr>
        <w:t xml:space="preserve"> trimestr kurzů flamenka</w:t>
      </w:r>
      <w:r w:rsidR="00FE5076">
        <w:rPr>
          <w:rFonts w:ascii="Verdana" w:hAnsi="Verdana" w:cs="Arial"/>
          <w:kern w:val="0"/>
          <w:sz w:val="22"/>
          <w:szCs w:val="22"/>
        </w:rPr>
        <w:t>, na které je ještě možné se přihlásit</w:t>
      </w:r>
      <w:r w:rsidR="00FE5076" w:rsidRPr="0068582D">
        <w:rPr>
          <w:rFonts w:ascii="Verdana" w:hAnsi="Verdana" w:cs="Arial"/>
          <w:kern w:val="0"/>
          <w:sz w:val="22"/>
          <w:szCs w:val="22"/>
        </w:rPr>
        <w:t>!</w:t>
      </w:r>
      <w:r w:rsidR="0068582D" w:rsidRPr="0068582D">
        <w:rPr>
          <w:rFonts w:ascii="Verdana" w:hAnsi="Verdana" w:cs="Arial"/>
          <w:kern w:val="0"/>
          <w:sz w:val="22"/>
          <w:szCs w:val="22"/>
        </w:rPr>
        <w:t xml:space="preserve"> </w:t>
      </w:r>
    </w:p>
    <w:p w14:paraId="3C64522D" w14:textId="77777777" w:rsidR="00D11484" w:rsidRDefault="0068582D" w:rsidP="00CE6A14">
      <w:pPr>
        <w:suppressAutoHyphens/>
        <w:spacing w:before="120" w:beforeAutospacing="0" w:after="0" w:afterAutospacing="0"/>
        <w:jc w:val="both"/>
        <w:rPr>
          <w:rFonts w:ascii="Verdana" w:hAnsi="Verdana"/>
          <w:kern w:val="0"/>
          <w:sz w:val="22"/>
          <w:szCs w:val="22"/>
        </w:rPr>
      </w:pPr>
      <w:r w:rsidRPr="0068582D">
        <w:rPr>
          <w:rFonts w:ascii="Verdana" w:hAnsi="Verdana" w:cs="Arial"/>
          <w:kern w:val="0"/>
          <w:sz w:val="22"/>
          <w:szCs w:val="22"/>
        </w:rPr>
        <w:t>(</w:t>
      </w:r>
      <w:hyperlink r:id="rId10" w:history="1">
        <w:r w:rsidRPr="0068582D">
          <w:rPr>
            <w:rStyle w:val="Hypertextovodkaz"/>
            <w:rFonts w:ascii="Verdana" w:hAnsi="Verdana"/>
            <w:kern w:val="0"/>
            <w:sz w:val="22"/>
            <w:szCs w:val="22"/>
          </w:rPr>
          <w:t>http://www.flamencheco.cz/cs/html/pages/kurzy_zapis.php</w:t>
        </w:r>
      </w:hyperlink>
      <w:r>
        <w:rPr>
          <w:rFonts w:ascii="Verdana" w:hAnsi="Verdana"/>
          <w:kern w:val="0"/>
          <w:sz w:val="22"/>
          <w:szCs w:val="22"/>
        </w:rPr>
        <w:t>)</w:t>
      </w:r>
      <w:bookmarkStart w:id="0" w:name="_GoBack"/>
      <w:bookmarkEnd w:id="0"/>
    </w:p>
    <w:p w14:paraId="319FCA0F" w14:textId="43966579" w:rsidR="00703373" w:rsidRPr="00D11484" w:rsidRDefault="00D11484" w:rsidP="00CE6A14">
      <w:pPr>
        <w:suppressAutoHyphens/>
        <w:spacing w:before="120" w:beforeAutospacing="0" w:after="0" w:afterAutospacing="0"/>
        <w:jc w:val="both"/>
        <w:rPr>
          <w:rFonts w:ascii="Verdana" w:hAnsi="Verdana"/>
          <w:kern w:val="0"/>
          <w:sz w:val="22"/>
          <w:szCs w:val="22"/>
        </w:rPr>
      </w:pPr>
      <w:r>
        <w:rPr>
          <w:rFonts w:ascii="Verdana" w:hAnsi="Verdana" w:cs="Arial"/>
          <w:i/>
          <w:kern w:val="0"/>
          <w:sz w:val="22"/>
          <w:szCs w:val="22"/>
        </w:rPr>
        <w:t xml:space="preserve"> „Po letech se mi p</w:t>
      </w:r>
      <w:r w:rsidR="001661C4" w:rsidRPr="00D11484">
        <w:rPr>
          <w:rFonts w:ascii="Verdana" w:hAnsi="Verdana" w:cs="Arial"/>
          <w:i/>
          <w:kern w:val="0"/>
          <w:sz w:val="22"/>
          <w:szCs w:val="22"/>
        </w:rPr>
        <w:t xml:space="preserve">odařilo vybudovat </w:t>
      </w:r>
      <w:r w:rsidR="001441F2" w:rsidRPr="00D11484">
        <w:rPr>
          <w:rFonts w:ascii="Verdana" w:hAnsi="Verdana" w:cs="Arial"/>
          <w:i/>
          <w:kern w:val="0"/>
          <w:sz w:val="22"/>
          <w:szCs w:val="22"/>
        </w:rPr>
        <w:t>krásný, komorní</w:t>
      </w:r>
      <w:r w:rsidR="001661C4" w:rsidRPr="00D11484">
        <w:rPr>
          <w:rFonts w:ascii="Verdana" w:hAnsi="Verdana" w:cs="Arial"/>
          <w:i/>
          <w:kern w:val="0"/>
          <w:sz w:val="22"/>
          <w:szCs w:val="22"/>
        </w:rPr>
        <w:t xml:space="preserve"> prostor</w:t>
      </w:r>
      <w:r w:rsidR="001441F2" w:rsidRPr="00D11484">
        <w:rPr>
          <w:rFonts w:ascii="Verdana" w:hAnsi="Verdana" w:cs="Arial"/>
          <w:i/>
          <w:kern w:val="0"/>
          <w:sz w:val="22"/>
          <w:szCs w:val="22"/>
        </w:rPr>
        <w:t xml:space="preserve"> s možností posezení u </w:t>
      </w:r>
      <w:r w:rsidR="00CF0B43">
        <w:rPr>
          <w:rFonts w:ascii="Verdana" w:hAnsi="Verdana" w:cs="Arial"/>
          <w:i/>
          <w:kern w:val="0"/>
          <w:sz w:val="22"/>
          <w:szCs w:val="22"/>
        </w:rPr>
        <w:t xml:space="preserve">kávy nebo </w:t>
      </w:r>
      <w:r w:rsidR="001441F2" w:rsidRPr="00D11484">
        <w:rPr>
          <w:rFonts w:ascii="Verdana" w:hAnsi="Verdana" w:cs="Arial"/>
          <w:i/>
          <w:kern w:val="0"/>
          <w:sz w:val="22"/>
          <w:szCs w:val="22"/>
        </w:rPr>
        <w:t xml:space="preserve">sklenky </w:t>
      </w:r>
      <w:r w:rsidR="00CF0B43">
        <w:rPr>
          <w:rFonts w:ascii="Verdana" w:hAnsi="Verdana" w:cs="Arial"/>
          <w:i/>
          <w:kern w:val="0"/>
          <w:sz w:val="22"/>
          <w:szCs w:val="22"/>
        </w:rPr>
        <w:t>něčeho dobrého</w:t>
      </w:r>
      <w:r w:rsidR="001441F2" w:rsidRPr="00D11484">
        <w:rPr>
          <w:rFonts w:ascii="Verdana" w:hAnsi="Verdana" w:cs="Arial"/>
          <w:i/>
          <w:kern w:val="0"/>
          <w:sz w:val="22"/>
          <w:szCs w:val="22"/>
        </w:rPr>
        <w:t>. V</w:t>
      </w:r>
      <w:r w:rsidR="00CF0B43">
        <w:rPr>
          <w:rFonts w:ascii="Verdana" w:hAnsi="Verdana" w:cs="Arial"/>
          <w:i/>
          <w:kern w:val="0"/>
          <w:sz w:val="22"/>
          <w:szCs w:val="22"/>
        </w:rPr>
        <w:t xml:space="preserve">e studiu se věnujeme </w:t>
      </w:r>
      <w:r w:rsidR="001661C4" w:rsidRPr="00D11484">
        <w:rPr>
          <w:rFonts w:ascii="Verdana" w:hAnsi="Verdana" w:cs="Arial"/>
          <w:i/>
          <w:kern w:val="0"/>
          <w:sz w:val="22"/>
          <w:szCs w:val="22"/>
        </w:rPr>
        <w:t xml:space="preserve">nejen výuce flamenka, ale najdete </w:t>
      </w:r>
      <w:r w:rsidR="001441F2" w:rsidRPr="00D11484">
        <w:rPr>
          <w:rFonts w:ascii="Verdana" w:hAnsi="Verdana" w:cs="Arial"/>
          <w:i/>
          <w:kern w:val="0"/>
          <w:sz w:val="22"/>
          <w:szCs w:val="22"/>
        </w:rPr>
        <w:t xml:space="preserve">u nás </w:t>
      </w:r>
      <w:r w:rsidR="001661C4" w:rsidRPr="00D11484">
        <w:rPr>
          <w:rFonts w:ascii="Verdana" w:hAnsi="Verdana" w:cs="Arial"/>
          <w:i/>
          <w:kern w:val="0"/>
          <w:sz w:val="22"/>
          <w:szCs w:val="22"/>
        </w:rPr>
        <w:t xml:space="preserve">i jiné pohybové aktivity poskytující především ženám </w:t>
      </w:r>
      <w:r w:rsidR="00CF0B43">
        <w:rPr>
          <w:rFonts w:ascii="Verdana" w:hAnsi="Verdana" w:cs="Arial"/>
          <w:i/>
          <w:kern w:val="0"/>
          <w:sz w:val="22"/>
          <w:szCs w:val="22"/>
        </w:rPr>
        <w:t xml:space="preserve">příležitost </w:t>
      </w:r>
      <w:r w:rsidR="001661C4" w:rsidRPr="00D11484">
        <w:rPr>
          <w:rFonts w:ascii="Verdana" w:hAnsi="Verdana" w:cs="Arial"/>
          <w:i/>
          <w:kern w:val="0"/>
          <w:sz w:val="22"/>
          <w:szCs w:val="22"/>
        </w:rPr>
        <w:t xml:space="preserve">pro osobní </w:t>
      </w:r>
      <w:r w:rsidR="001441F2" w:rsidRPr="00D11484">
        <w:rPr>
          <w:rFonts w:ascii="Verdana" w:hAnsi="Verdana" w:cs="Arial"/>
          <w:i/>
          <w:kern w:val="0"/>
          <w:sz w:val="22"/>
          <w:szCs w:val="22"/>
        </w:rPr>
        <w:t xml:space="preserve">taneční </w:t>
      </w:r>
      <w:r w:rsidR="001661C4" w:rsidRPr="00D11484">
        <w:rPr>
          <w:rFonts w:ascii="Verdana" w:hAnsi="Verdana" w:cs="Arial"/>
          <w:i/>
          <w:kern w:val="0"/>
          <w:sz w:val="22"/>
          <w:szCs w:val="22"/>
        </w:rPr>
        <w:t>rozvoj, formování postavy a psychickou relaxaci. Lekce flamenka jsou, co se techniky tance týče</w:t>
      </w:r>
      <w:r w:rsidR="001441F2" w:rsidRPr="00D11484">
        <w:rPr>
          <w:rFonts w:ascii="Verdana" w:hAnsi="Verdana" w:cs="Arial"/>
          <w:i/>
          <w:kern w:val="0"/>
          <w:sz w:val="22"/>
          <w:szCs w:val="22"/>
        </w:rPr>
        <w:t>,</w:t>
      </w:r>
      <w:r w:rsidR="001661C4" w:rsidRPr="00D11484">
        <w:rPr>
          <w:rFonts w:ascii="Verdana" w:hAnsi="Verdana" w:cs="Arial"/>
          <w:i/>
          <w:kern w:val="0"/>
          <w:sz w:val="22"/>
          <w:szCs w:val="22"/>
        </w:rPr>
        <w:t xml:space="preserve"> velmi propracované a dávají možnost se relativně rychle zdokonalovat. Zároveň obsahují i spontánní tančen</w:t>
      </w:r>
      <w:r w:rsidR="001441F2" w:rsidRPr="00D11484">
        <w:rPr>
          <w:rFonts w:ascii="Verdana" w:hAnsi="Verdana" w:cs="Arial"/>
          <w:i/>
          <w:kern w:val="0"/>
          <w:sz w:val="22"/>
          <w:szCs w:val="22"/>
        </w:rPr>
        <w:t>í, které ženám přináší euforii a uvolnění emocí a které je osvobozuje od různých životních zátěží a zároveň vtahuje do energického světa flamenka</w:t>
      </w:r>
      <w:r w:rsidR="00FE5076" w:rsidRPr="00D11484">
        <w:rPr>
          <w:rFonts w:ascii="Verdana" w:hAnsi="Verdana" w:cs="Arial"/>
          <w:i/>
          <w:kern w:val="0"/>
          <w:sz w:val="22"/>
          <w:szCs w:val="22"/>
        </w:rPr>
        <w:t>,</w:t>
      </w:r>
      <w:r w:rsidR="00E854F7">
        <w:rPr>
          <w:rFonts w:ascii="Verdana" w:hAnsi="Verdana" w:cs="Arial"/>
          <w:i/>
          <w:kern w:val="0"/>
          <w:sz w:val="22"/>
          <w:szCs w:val="22"/>
        </w:rPr>
        <w:t>“</w:t>
      </w:r>
      <w:r w:rsidR="00FE5076">
        <w:rPr>
          <w:rFonts w:ascii="Verdana" w:hAnsi="Verdana" w:cs="Arial"/>
          <w:i/>
          <w:kern w:val="0"/>
          <w:sz w:val="22"/>
          <w:szCs w:val="22"/>
        </w:rPr>
        <w:t xml:space="preserve"> </w:t>
      </w:r>
      <w:r w:rsidR="00E854F7">
        <w:rPr>
          <w:rFonts w:ascii="Verdana" w:hAnsi="Verdana" w:cs="Arial"/>
          <w:kern w:val="0"/>
          <w:sz w:val="22"/>
          <w:szCs w:val="22"/>
        </w:rPr>
        <w:t>dodává</w:t>
      </w:r>
      <w:r w:rsidR="00FE5076">
        <w:rPr>
          <w:rFonts w:ascii="Verdana" w:hAnsi="Verdana" w:cs="Arial"/>
          <w:i/>
          <w:kern w:val="0"/>
          <w:sz w:val="22"/>
          <w:szCs w:val="22"/>
        </w:rPr>
        <w:t xml:space="preserve"> </w:t>
      </w:r>
      <w:r w:rsidR="00FE5076" w:rsidRPr="00CC121D">
        <w:rPr>
          <w:rFonts w:ascii="Verdana" w:hAnsi="Verdana" w:cs="Arial"/>
          <w:kern w:val="0"/>
          <w:sz w:val="22"/>
          <w:szCs w:val="22"/>
        </w:rPr>
        <w:t xml:space="preserve">Jana </w:t>
      </w:r>
      <w:proofErr w:type="spellStart"/>
      <w:r w:rsidR="00FE5076">
        <w:rPr>
          <w:rFonts w:ascii="Verdana" w:hAnsi="Verdana" w:cs="Arial"/>
          <w:kern w:val="0"/>
          <w:sz w:val="22"/>
          <w:szCs w:val="22"/>
        </w:rPr>
        <w:t>Drdácká</w:t>
      </w:r>
      <w:proofErr w:type="spellEnd"/>
      <w:r w:rsidR="00755AB3">
        <w:rPr>
          <w:rFonts w:ascii="Verdana" w:hAnsi="Verdana" w:cs="Arial"/>
          <w:kern w:val="0"/>
          <w:sz w:val="22"/>
          <w:szCs w:val="22"/>
        </w:rPr>
        <w:t>.</w:t>
      </w:r>
    </w:p>
    <w:p w14:paraId="5A177C56" w14:textId="77777777" w:rsidR="00CA7133" w:rsidRDefault="007E3790">
      <w:pPr>
        <w:pStyle w:val="western"/>
        <w:keepNext/>
        <w:shd w:val="clear" w:color="auto" w:fill="C0C0C0"/>
        <w:spacing w:before="0" w:after="0" w:line="240" w:lineRule="auto"/>
        <w:jc w:val="center"/>
      </w:pPr>
      <w:r>
        <w:rPr>
          <w:rFonts w:ascii="Verdana" w:hAnsi="Verdana" w:cs="Verdana"/>
          <w:b/>
          <w:bCs/>
          <w:color w:val="FFFFFF"/>
          <w:sz w:val="20"/>
          <w:szCs w:val="20"/>
        </w:rPr>
        <w:t>KONTAKTY</w:t>
      </w:r>
    </w:p>
    <w:p w14:paraId="351ED6E3" w14:textId="09785D43" w:rsidR="00CA7133" w:rsidRPr="004A7E04" w:rsidRDefault="00BC4DC4" w:rsidP="00CC121D">
      <w:pPr>
        <w:pStyle w:val="western"/>
        <w:rPr>
          <w:rFonts w:ascii="Verdana" w:hAnsi="Verdana" w:cs="Verdana"/>
          <w:b/>
          <w:bCs/>
          <w:sz w:val="20"/>
          <w:szCs w:val="20"/>
        </w:rPr>
      </w:pPr>
      <w:r w:rsidRPr="004A7E04">
        <w:rPr>
          <w:rFonts w:ascii="Verdana" w:hAnsi="Verdana" w:cs="Verdana"/>
          <w:b/>
          <w:bCs/>
          <w:sz w:val="20"/>
          <w:szCs w:val="20"/>
        </w:rPr>
        <w:t xml:space="preserve">Oficiální stránky: </w:t>
      </w:r>
      <w:hyperlink r:id="rId11" w:history="1">
        <w:r w:rsidR="004A7E04" w:rsidRPr="004A7E04">
          <w:rPr>
            <w:rStyle w:val="Hypertextovodkaz"/>
            <w:rFonts w:ascii="Verdana" w:hAnsi="Verdana" w:cs="Verdana"/>
            <w:b/>
            <w:bCs/>
            <w:sz w:val="20"/>
            <w:szCs w:val="20"/>
          </w:rPr>
          <w:t>www.flamencoelement.cz</w:t>
        </w:r>
      </w:hyperlink>
    </w:p>
    <w:p w14:paraId="0F871935" w14:textId="35BF8AE8" w:rsidR="00CA7133" w:rsidRDefault="007E3790">
      <w:pPr>
        <w:pStyle w:val="western"/>
        <w:spacing w:before="0" w:after="0" w:line="240" w:lineRule="auto"/>
      </w:pPr>
      <w:r w:rsidRPr="004A7E04">
        <w:rPr>
          <w:rFonts w:ascii="Verdana" w:hAnsi="Verdana" w:cs="Verdana"/>
          <w:b/>
          <w:bCs/>
          <w:sz w:val="20"/>
          <w:szCs w:val="20"/>
        </w:rPr>
        <w:t>Mediální servis:</w:t>
      </w:r>
      <w:r w:rsidR="004A7E04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 xml:space="preserve">2media.cz s.r.o., Pařížská 13, Praha 1, </w:t>
      </w:r>
      <w:hyperlink r:id="rId12" w:history="1">
        <w:r>
          <w:rPr>
            <w:rFonts w:ascii="Verdana" w:hAnsi="Verdana"/>
            <w:sz w:val="20"/>
            <w:szCs w:val="20"/>
          </w:rPr>
          <w:t>www.2media.cz</w:t>
        </w:r>
      </w:hyperlink>
      <w:r>
        <w:rPr>
          <w:rFonts w:ascii="Verdana" w:hAnsi="Verdana" w:cs="Verdana"/>
          <w:bCs/>
          <w:sz w:val="20"/>
          <w:szCs w:val="20"/>
        </w:rPr>
        <w:t xml:space="preserve">, </w:t>
      </w:r>
      <w:hyperlink r:id="rId13" w:history="1">
        <w:r>
          <w:rPr>
            <w:rFonts w:ascii="Verdana" w:hAnsi="Verdana"/>
            <w:sz w:val="20"/>
            <w:szCs w:val="20"/>
          </w:rPr>
          <w:t>www.facebook.com/2media.cz</w:t>
        </w:r>
      </w:hyperlink>
      <w:r w:rsidR="004A7E04">
        <w:rPr>
          <w:rFonts w:ascii="Verdana" w:hAnsi="Verdana"/>
          <w:sz w:val="20"/>
          <w:szCs w:val="20"/>
        </w:rPr>
        <w:t xml:space="preserve">, Simona Andělová, </w:t>
      </w:r>
      <w:hyperlink r:id="rId14" w:history="1">
        <w:r w:rsidR="004A7E04" w:rsidRPr="0022345B">
          <w:rPr>
            <w:rStyle w:val="Hypertextovodkaz"/>
            <w:rFonts w:ascii="Verdana" w:hAnsi="Verdana"/>
            <w:sz w:val="20"/>
            <w:szCs w:val="20"/>
          </w:rPr>
          <w:t>simona@2media.cz</w:t>
        </w:r>
      </w:hyperlink>
      <w:r w:rsidR="004A7E04">
        <w:rPr>
          <w:rFonts w:ascii="Verdana" w:hAnsi="Verdana"/>
          <w:sz w:val="20"/>
          <w:szCs w:val="20"/>
        </w:rPr>
        <w:t>, Tel. 775 11 28 57</w:t>
      </w:r>
    </w:p>
    <w:p w14:paraId="4CDEB4A2" w14:textId="77777777" w:rsidR="00CA7133" w:rsidRDefault="00CA7133">
      <w:pPr>
        <w:pStyle w:val="western"/>
        <w:spacing w:before="0" w:after="0" w:line="240" w:lineRule="auto"/>
        <w:rPr>
          <w:rFonts w:ascii="Verdana" w:hAnsi="Verdana" w:cs="Verdana"/>
          <w:bCs/>
          <w:sz w:val="20"/>
          <w:szCs w:val="20"/>
        </w:rPr>
      </w:pPr>
    </w:p>
    <w:sectPr w:rsidR="00CA7133" w:rsidSect="005F3D3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D3513" w14:textId="77777777" w:rsidR="008D7F12" w:rsidRDefault="008D7F12">
      <w:r>
        <w:separator/>
      </w:r>
    </w:p>
  </w:endnote>
  <w:endnote w:type="continuationSeparator" w:id="0">
    <w:p w14:paraId="71E7F888" w14:textId="77777777" w:rsidR="008D7F12" w:rsidRDefault="008D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3A3A2" w14:textId="77777777" w:rsidR="008D7F12" w:rsidRDefault="008D7F12" w:rsidP="00772B34">
      <w:pPr>
        <w:jc w:val="center"/>
      </w:pPr>
    </w:p>
  </w:footnote>
  <w:footnote w:type="continuationSeparator" w:id="0">
    <w:p w14:paraId="2CFE7361" w14:textId="77777777" w:rsidR="008D7F12" w:rsidRDefault="008D7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20BB"/>
    <w:multiLevelType w:val="multilevel"/>
    <w:tmpl w:val="BB345AF6"/>
    <w:styleLink w:val="WWNum1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7D310F6D"/>
    <w:multiLevelType w:val="multilevel"/>
    <w:tmpl w:val="141A8B36"/>
    <w:styleLink w:val="WWNum2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33"/>
    <w:rsid w:val="00007B05"/>
    <w:rsid w:val="00030AFC"/>
    <w:rsid w:val="001322CD"/>
    <w:rsid w:val="00137DCF"/>
    <w:rsid w:val="001441F2"/>
    <w:rsid w:val="00144A29"/>
    <w:rsid w:val="00156476"/>
    <w:rsid w:val="001661C4"/>
    <w:rsid w:val="00190C60"/>
    <w:rsid w:val="001E5085"/>
    <w:rsid w:val="001F10F7"/>
    <w:rsid w:val="002138DF"/>
    <w:rsid w:val="00230E3B"/>
    <w:rsid w:val="002E793E"/>
    <w:rsid w:val="002F545B"/>
    <w:rsid w:val="003003F7"/>
    <w:rsid w:val="003028E6"/>
    <w:rsid w:val="00352BB1"/>
    <w:rsid w:val="003D70FD"/>
    <w:rsid w:val="003E422A"/>
    <w:rsid w:val="00413006"/>
    <w:rsid w:val="00440D3D"/>
    <w:rsid w:val="00462377"/>
    <w:rsid w:val="00466EB6"/>
    <w:rsid w:val="004A7E04"/>
    <w:rsid w:val="0051366C"/>
    <w:rsid w:val="00517D6B"/>
    <w:rsid w:val="0054426F"/>
    <w:rsid w:val="00565E45"/>
    <w:rsid w:val="0057189F"/>
    <w:rsid w:val="00590CD7"/>
    <w:rsid w:val="005B68B7"/>
    <w:rsid w:val="005F3D33"/>
    <w:rsid w:val="005F448F"/>
    <w:rsid w:val="00607BEF"/>
    <w:rsid w:val="0063152A"/>
    <w:rsid w:val="00675CFE"/>
    <w:rsid w:val="0068582D"/>
    <w:rsid w:val="006D1DE9"/>
    <w:rsid w:val="006D623C"/>
    <w:rsid w:val="00701C22"/>
    <w:rsid w:val="00703373"/>
    <w:rsid w:val="00731974"/>
    <w:rsid w:val="007521B5"/>
    <w:rsid w:val="00755AB3"/>
    <w:rsid w:val="00772B34"/>
    <w:rsid w:val="007A1084"/>
    <w:rsid w:val="007B59FA"/>
    <w:rsid w:val="007C42B4"/>
    <w:rsid w:val="007E3790"/>
    <w:rsid w:val="00802B24"/>
    <w:rsid w:val="00805988"/>
    <w:rsid w:val="00834C4C"/>
    <w:rsid w:val="0087294B"/>
    <w:rsid w:val="008756C8"/>
    <w:rsid w:val="008817F5"/>
    <w:rsid w:val="0088670C"/>
    <w:rsid w:val="008C1B04"/>
    <w:rsid w:val="008D4DAE"/>
    <w:rsid w:val="008D7F12"/>
    <w:rsid w:val="008F718E"/>
    <w:rsid w:val="00971E46"/>
    <w:rsid w:val="00986186"/>
    <w:rsid w:val="009955DB"/>
    <w:rsid w:val="00A1211C"/>
    <w:rsid w:val="00A36D6A"/>
    <w:rsid w:val="00A376BF"/>
    <w:rsid w:val="00A776FB"/>
    <w:rsid w:val="00AC6BC6"/>
    <w:rsid w:val="00B10479"/>
    <w:rsid w:val="00BA0929"/>
    <w:rsid w:val="00BB4933"/>
    <w:rsid w:val="00BC4DC4"/>
    <w:rsid w:val="00BF3B70"/>
    <w:rsid w:val="00C72DE4"/>
    <w:rsid w:val="00C807CF"/>
    <w:rsid w:val="00CA7133"/>
    <w:rsid w:val="00CC121D"/>
    <w:rsid w:val="00CE6A14"/>
    <w:rsid w:val="00CF0B43"/>
    <w:rsid w:val="00CF4DE1"/>
    <w:rsid w:val="00D019FE"/>
    <w:rsid w:val="00D11484"/>
    <w:rsid w:val="00D62D26"/>
    <w:rsid w:val="00E0531B"/>
    <w:rsid w:val="00E1271E"/>
    <w:rsid w:val="00E14CE7"/>
    <w:rsid w:val="00E854F7"/>
    <w:rsid w:val="00ED3C78"/>
    <w:rsid w:val="00F148C7"/>
    <w:rsid w:val="00F35689"/>
    <w:rsid w:val="00F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EF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F3D33"/>
    <w:rPr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F3D3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rsid w:val="005F3D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F3D33"/>
    <w:pPr>
      <w:spacing w:after="120"/>
    </w:pPr>
  </w:style>
  <w:style w:type="paragraph" w:styleId="Seznam">
    <w:name w:val="List"/>
    <w:basedOn w:val="Textbody"/>
    <w:rsid w:val="005F3D33"/>
    <w:rPr>
      <w:rFonts w:cs="Mangal"/>
    </w:rPr>
  </w:style>
  <w:style w:type="paragraph" w:styleId="Titulek">
    <w:name w:val="caption"/>
    <w:basedOn w:val="Standard"/>
    <w:rsid w:val="005F3D3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F3D33"/>
    <w:pPr>
      <w:suppressLineNumbers/>
    </w:pPr>
    <w:rPr>
      <w:rFonts w:cs="Mangal"/>
    </w:rPr>
  </w:style>
  <w:style w:type="paragraph" w:customStyle="1" w:styleId="western">
    <w:name w:val="western"/>
    <w:basedOn w:val="Standard"/>
    <w:rsid w:val="005F3D33"/>
    <w:pPr>
      <w:spacing w:before="280" w:after="119" w:line="276" w:lineRule="auto"/>
    </w:pPr>
    <w:rPr>
      <w:color w:val="000000"/>
    </w:rPr>
  </w:style>
  <w:style w:type="paragraph" w:styleId="Textbubliny">
    <w:name w:val="Balloon Text"/>
    <w:basedOn w:val="Standard"/>
    <w:rsid w:val="005F3D33"/>
    <w:rPr>
      <w:rFonts w:ascii="Tahoma" w:hAnsi="Tahoma"/>
      <w:sz w:val="16"/>
      <w:szCs w:val="16"/>
    </w:rPr>
  </w:style>
  <w:style w:type="paragraph" w:styleId="Textkomente">
    <w:name w:val="annotation text"/>
    <w:basedOn w:val="Standard"/>
    <w:rsid w:val="005F3D33"/>
    <w:rPr>
      <w:sz w:val="20"/>
      <w:szCs w:val="20"/>
    </w:rPr>
  </w:style>
  <w:style w:type="paragraph" w:styleId="Pedmtkomente">
    <w:name w:val="annotation subject"/>
    <w:basedOn w:val="Textkomente"/>
    <w:rsid w:val="005F3D33"/>
    <w:rPr>
      <w:b/>
      <w:bCs/>
    </w:rPr>
  </w:style>
  <w:style w:type="character" w:customStyle="1" w:styleId="Standardnpsmoodstavce1">
    <w:name w:val="Standardní písmo odstavce1"/>
    <w:rsid w:val="005F3D33"/>
  </w:style>
  <w:style w:type="character" w:customStyle="1" w:styleId="Internetlink">
    <w:name w:val="Internet link"/>
    <w:rsid w:val="005F3D33"/>
    <w:rPr>
      <w:color w:val="303030"/>
      <w:u w:val="single"/>
    </w:rPr>
  </w:style>
  <w:style w:type="character" w:styleId="Sledovanodkaz">
    <w:name w:val="FollowedHyperlink"/>
    <w:rsid w:val="005F3D33"/>
    <w:rPr>
      <w:color w:val="800080"/>
      <w:u w:val="single"/>
    </w:rPr>
  </w:style>
  <w:style w:type="character" w:customStyle="1" w:styleId="TextbublinyChar">
    <w:name w:val="Text bubliny Char"/>
    <w:rsid w:val="005F3D33"/>
    <w:rPr>
      <w:rFonts w:ascii="Tahoma" w:hAnsi="Tahoma" w:cs="Tahoma"/>
      <w:sz w:val="16"/>
      <w:szCs w:val="16"/>
      <w:lang w:eastAsia="zh-CN"/>
    </w:rPr>
  </w:style>
  <w:style w:type="character" w:customStyle="1" w:styleId="StrongEmphasis">
    <w:name w:val="Strong Emphasis"/>
    <w:rsid w:val="005F3D33"/>
    <w:rPr>
      <w:b/>
      <w:bCs/>
    </w:rPr>
  </w:style>
  <w:style w:type="character" w:styleId="Odkaznakoment">
    <w:name w:val="annotation reference"/>
    <w:rsid w:val="005F3D33"/>
    <w:rPr>
      <w:sz w:val="16"/>
      <w:szCs w:val="16"/>
    </w:rPr>
  </w:style>
  <w:style w:type="character" w:customStyle="1" w:styleId="TextkomenteChar">
    <w:name w:val="Text komentáře Char"/>
    <w:rsid w:val="005F3D33"/>
    <w:rPr>
      <w:lang w:eastAsia="zh-CN"/>
    </w:rPr>
  </w:style>
  <w:style w:type="character" w:customStyle="1" w:styleId="PedmtkomenteChar">
    <w:name w:val="Předmět komentáře Char"/>
    <w:rsid w:val="005F3D33"/>
    <w:rPr>
      <w:b/>
      <w:bCs/>
      <w:lang w:eastAsia="zh-CN"/>
    </w:rPr>
  </w:style>
  <w:style w:type="character" w:customStyle="1" w:styleId="ListLabel1">
    <w:name w:val="ListLabel 1"/>
    <w:rsid w:val="005F3D33"/>
    <w:rPr>
      <w:b/>
    </w:rPr>
  </w:style>
  <w:style w:type="numbering" w:customStyle="1" w:styleId="WWNum1">
    <w:name w:val="WWNum1"/>
    <w:basedOn w:val="Bezseznamu"/>
    <w:rsid w:val="005F3D33"/>
    <w:pPr>
      <w:numPr>
        <w:numId w:val="1"/>
      </w:numPr>
    </w:pPr>
  </w:style>
  <w:style w:type="numbering" w:customStyle="1" w:styleId="WWNum2">
    <w:name w:val="WWNum2"/>
    <w:basedOn w:val="Bezseznamu"/>
    <w:rsid w:val="005F3D33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rsid w:val="0080598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1C2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01C22"/>
    <w:rPr>
      <w:kern w:val="3"/>
    </w:rPr>
  </w:style>
  <w:style w:type="paragraph" w:styleId="Zpat">
    <w:name w:val="footer"/>
    <w:basedOn w:val="Normln"/>
    <w:link w:val="ZpatChar"/>
    <w:uiPriority w:val="99"/>
    <w:unhideWhenUsed/>
    <w:rsid w:val="00701C2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01C22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F3D33"/>
    <w:rPr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F3D3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rsid w:val="005F3D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F3D33"/>
    <w:pPr>
      <w:spacing w:after="120"/>
    </w:pPr>
  </w:style>
  <w:style w:type="paragraph" w:styleId="Seznam">
    <w:name w:val="List"/>
    <w:basedOn w:val="Textbody"/>
    <w:rsid w:val="005F3D33"/>
    <w:rPr>
      <w:rFonts w:cs="Mangal"/>
    </w:rPr>
  </w:style>
  <w:style w:type="paragraph" w:styleId="Titulek">
    <w:name w:val="caption"/>
    <w:basedOn w:val="Standard"/>
    <w:rsid w:val="005F3D3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F3D33"/>
    <w:pPr>
      <w:suppressLineNumbers/>
    </w:pPr>
    <w:rPr>
      <w:rFonts w:cs="Mangal"/>
    </w:rPr>
  </w:style>
  <w:style w:type="paragraph" w:customStyle="1" w:styleId="western">
    <w:name w:val="western"/>
    <w:basedOn w:val="Standard"/>
    <w:rsid w:val="005F3D33"/>
    <w:pPr>
      <w:spacing w:before="280" w:after="119" w:line="276" w:lineRule="auto"/>
    </w:pPr>
    <w:rPr>
      <w:color w:val="000000"/>
    </w:rPr>
  </w:style>
  <w:style w:type="paragraph" w:styleId="Textbubliny">
    <w:name w:val="Balloon Text"/>
    <w:basedOn w:val="Standard"/>
    <w:rsid w:val="005F3D33"/>
    <w:rPr>
      <w:rFonts w:ascii="Tahoma" w:hAnsi="Tahoma"/>
      <w:sz w:val="16"/>
      <w:szCs w:val="16"/>
    </w:rPr>
  </w:style>
  <w:style w:type="paragraph" w:styleId="Textkomente">
    <w:name w:val="annotation text"/>
    <w:basedOn w:val="Standard"/>
    <w:rsid w:val="005F3D33"/>
    <w:rPr>
      <w:sz w:val="20"/>
      <w:szCs w:val="20"/>
    </w:rPr>
  </w:style>
  <w:style w:type="paragraph" w:styleId="Pedmtkomente">
    <w:name w:val="annotation subject"/>
    <w:basedOn w:val="Textkomente"/>
    <w:rsid w:val="005F3D33"/>
    <w:rPr>
      <w:b/>
      <w:bCs/>
    </w:rPr>
  </w:style>
  <w:style w:type="character" w:customStyle="1" w:styleId="Standardnpsmoodstavce1">
    <w:name w:val="Standardní písmo odstavce1"/>
    <w:rsid w:val="005F3D33"/>
  </w:style>
  <w:style w:type="character" w:customStyle="1" w:styleId="Internetlink">
    <w:name w:val="Internet link"/>
    <w:rsid w:val="005F3D33"/>
    <w:rPr>
      <w:color w:val="303030"/>
      <w:u w:val="single"/>
    </w:rPr>
  </w:style>
  <w:style w:type="character" w:styleId="Sledovanodkaz">
    <w:name w:val="FollowedHyperlink"/>
    <w:rsid w:val="005F3D33"/>
    <w:rPr>
      <w:color w:val="800080"/>
      <w:u w:val="single"/>
    </w:rPr>
  </w:style>
  <w:style w:type="character" w:customStyle="1" w:styleId="TextbublinyChar">
    <w:name w:val="Text bubliny Char"/>
    <w:rsid w:val="005F3D33"/>
    <w:rPr>
      <w:rFonts w:ascii="Tahoma" w:hAnsi="Tahoma" w:cs="Tahoma"/>
      <w:sz w:val="16"/>
      <w:szCs w:val="16"/>
      <w:lang w:eastAsia="zh-CN"/>
    </w:rPr>
  </w:style>
  <w:style w:type="character" w:customStyle="1" w:styleId="StrongEmphasis">
    <w:name w:val="Strong Emphasis"/>
    <w:rsid w:val="005F3D33"/>
    <w:rPr>
      <w:b/>
      <w:bCs/>
    </w:rPr>
  </w:style>
  <w:style w:type="character" w:styleId="Odkaznakoment">
    <w:name w:val="annotation reference"/>
    <w:rsid w:val="005F3D33"/>
    <w:rPr>
      <w:sz w:val="16"/>
      <w:szCs w:val="16"/>
    </w:rPr>
  </w:style>
  <w:style w:type="character" w:customStyle="1" w:styleId="TextkomenteChar">
    <w:name w:val="Text komentáře Char"/>
    <w:rsid w:val="005F3D33"/>
    <w:rPr>
      <w:lang w:eastAsia="zh-CN"/>
    </w:rPr>
  </w:style>
  <w:style w:type="character" w:customStyle="1" w:styleId="PedmtkomenteChar">
    <w:name w:val="Předmět komentáře Char"/>
    <w:rsid w:val="005F3D33"/>
    <w:rPr>
      <w:b/>
      <w:bCs/>
      <w:lang w:eastAsia="zh-CN"/>
    </w:rPr>
  </w:style>
  <w:style w:type="character" w:customStyle="1" w:styleId="ListLabel1">
    <w:name w:val="ListLabel 1"/>
    <w:rsid w:val="005F3D33"/>
    <w:rPr>
      <w:b/>
    </w:rPr>
  </w:style>
  <w:style w:type="numbering" w:customStyle="1" w:styleId="WWNum1">
    <w:name w:val="WWNum1"/>
    <w:basedOn w:val="Bezseznamu"/>
    <w:rsid w:val="005F3D33"/>
    <w:pPr>
      <w:numPr>
        <w:numId w:val="1"/>
      </w:numPr>
    </w:pPr>
  </w:style>
  <w:style w:type="numbering" w:customStyle="1" w:styleId="WWNum2">
    <w:name w:val="WWNum2"/>
    <w:basedOn w:val="Bezseznamu"/>
    <w:rsid w:val="005F3D33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rsid w:val="0080598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1C2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01C22"/>
    <w:rPr>
      <w:kern w:val="3"/>
    </w:rPr>
  </w:style>
  <w:style w:type="paragraph" w:styleId="Zpat">
    <w:name w:val="footer"/>
    <w:basedOn w:val="Normln"/>
    <w:link w:val="ZpatChar"/>
    <w:uiPriority w:val="99"/>
    <w:unhideWhenUsed/>
    <w:rsid w:val="00701C2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01C22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com/2medi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2media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lamencoelemen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lamencheco.cz/cs/html/pages/kurzy_zapis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imona@2medi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638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                                                                        21</vt:lpstr>
      <vt:lpstr>Tisková zpráva                                                                        21</vt:lpstr>
    </vt:vector>
  </TitlesOfParts>
  <Company>2media.cz s.r.o.</Company>
  <LinksUpToDate>false</LinksUpToDate>
  <CharactersWithSpaces>4400</CharactersWithSpaces>
  <SharedDoc>false</SharedDoc>
  <HyperlinkBase/>
  <HLinks>
    <vt:vector size="30" baseType="variant">
      <vt:variant>
        <vt:i4>6488155</vt:i4>
      </vt:variant>
      <vt:variant>
        <vt:i4>12</vt:i4>
      </vt:variant>
      <vt:variant>
        <vt:i4>0</vt:i4>
      </vt:variant>
      <vt:variant>
        <vt:i4>5</vt:i4>
      </vt:variant>
      <vt:variant>
        <vt:lpwstr>mailto:info@praguegallery.com</vt:lpwstr>
      </vt:variant>
      <vt:variant>
        <vt:lpwstr/>
      </vt:variant>
      <vt:variant>
        <vt:i4>4587598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http://www.facebook.com/2media.cz</vt:lpwstr>
      </vt:variant>
      <vt:variant>
        <vt:lpwstr/>
      </vt:variant>
      <vt:variant>
        <vt:i4>4259931</vt:i4>
      </vt:variant>
      <vt:variant>
        <vt:i4>6</vt:i4>
      </vt:variant>
      <vt:variant>
        <vt:i4>0</vt:i4>
      </vt:variant>
      <vt:variant>
        <vt:i4>5</vt:i4>
      </vt:variant>
      <vt:variant>
        <vt:lpwstr>http://www.2media.cz/</vt:lpwstr>
      </vt:variant>
      <vt:variant>
        <vt:lpwstr/>
      </vt:variant>
      <vt:variant>
        <vt:i4>2752572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http://www.facebook.com/StanislavLibenskyAward</vt:lpwstr>
      </vt:variant>
      <vt:variant>
        <vt:lpwstr/>
      </vt:variant>
      <vt:variant>
        <vt:i4>4849682</vt:i4>
      </vt:variant>
      <vt:variant>
        <vt:i4>0</vt:i4>
      </vt:variant>
      <vt:variant>
        <vt:i4>0</vt:i4>
      </vt:variant>
      <vt:variant>
        <vt:i4>5</vt:i4>
      </vt:variant>
      <vt:variant>
        <vt:lpwstr>http://www.libenskyaward.com/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                                                                       21</dc:title>
  <dc:creator>HP</dc:creator>
  <cp:lastModifiedBy>Simona Andělová</cp:lastModifiedBy>
  <cp:revision>6</cp:revision>
  <cp:lastPrinted>2013-09-19T11:34:00Z</cp:lastPrinted>
  <dcterms:created xsi:type="dcterms:W3CDTF">2014-09-15T09:55:00Z</dcterms:created>
  <dcterms:modified xsi:type="dcterms:W3CDTF">2014-09-16T10:41:00Z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Parker Hannifin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