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A0" w:rsidRPr="00CC5503" w:rsidRDefault="00CE6AA0" w:rsidP="00CE6AA0">
      <w:pPr>
        <w:spacing w:before="240" w:after="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Grantová pravidla programu „Opomíjené památky“</w:t>
      </w:r>
    </w:p>
    <w:p w:rsidR="00CE6AA0" w:rsidRPr="00CC5503" w:rsidRDefault="00CE6AA0" w:rsidP="00CE6AA0">
      <w:pPr>
        <w:spacing w:before="24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Specifikace žadatele:</w:t>
      </w:r>
    </w:p>
    <w:p w:rsidR="00CE6AA0" w:rsidRPr="00CC5503" w:rsidRDefault="00CE6AA0" w:rsidP="00CE6AA0">
      <w:pPr>
        <w:spacing w:after="120"/>
        <w:ind w:left="1416" w:hanging="1416"/>
        <w:jc w:val="both"/>
        <w:rPr>
          <w:rFonts w:ascii="Arial" w:hAnsi="Arial"/>
          <w:sz w:val="22"/>
          <w:szCs w:val="22"/>
        </w:rPr>
      </w:pPr>
      <w:r w:rsidRPr="00AC7BD3">
        <w:rPr>
          <w:rFonts w:ascii="Arial" w:hAnsi="Arial"/>
          <w:b/>
          <w:sz w:val="22"/>
          <w:szCs w:val="22"/>
        </w:rPr>
        <w:t>může být:</w:t>
      </w:r>
      <w:r w:rsidRPr="00CC5503">
        <w:rPr>
          <w:rFonts w:ascii="Arial" w:hAnsi="Arial"/>
          <w:b/>
          <w:sz w:val="22"/>
          <w:szCs w:val="22"/>
        </w:rPr>
        <w:tab/>
      </w: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 xml:space="preserve">právnická osoba, která je zřízena za jiným účelem než je komerční podnikání (např. regionální nadace, občanská sdružení, spolky, kluby přátel, farnosti apod.) za předpokladu, že </w:t>
      </w:r>
      <w:r w:rsidRPr="00CC5503">
        <w:rPr>
          <w:rFonts w:ascii="Arial" w:hAnsi="Arial"/>
          <w:b/>
          <w:sz w:val="22"/>
          <w:szCs w:val="22"/>
        </w:rPr>
        <w:t>prokáží občanskou iniciativu při péči o památku.</w:t>
      </w:r>
      <w:r>
        <w:rPr>
          <w:rFonts w:ascii="Arial" w:hAnsi="Arial"/>
          <w:b/>
          <w:sz w:val="22"/>
          <w:szCs w:val="22"/>
        </w:rPr>
        <w:t xml:space="preserve"> </w:t>
      </w: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 xml:space="preserve">Příspěvkové </w:t>
      </w:r>
      <w:r>
        <w:rPr>
          <w:rFonts w:ascii="Arial" w:hAnsi="Arial"/>
          <w:sz w:val="22"/>
          <w:szCs w:val="22"/>
        </w:rPr>
        <w:t xml:space="preserve">organizace musí prokázat svoji finanční </w:t>
      </w:r>
      <w:r w:rsidR="000F416F">
        <w:rPr>
          <w:rFonts w:ascii="Arial" w:hAnsi="Arial"/>
          <w:sz w:val="22"/>
          <w:szCs w:val="22"/>
        </w:rPr>
        <w:t xml:space="preserve">spoluúčast minimálně ve výši 50% požadovaných nákladů. </w:t>
      </w:r>
    </w:p>
    <w:p w:rsidR="00CE6AA0" w:rsidRDefault="00CE6AA0" w:rsidP="00CE6AA0">
      <w:pPr>
        <w:ind w:left="1416" w:hanging="1416"/>
        <w:jc w:val="both"/>
        <w:rPr>
          <w:rFonts w:ascii="Arial" w:hAnsi="Arial"/>
          <w:b/>
          <w:sz w:val="22"/>
          <w:szCs w:val="22"/>
        </w:rPr>
      </w:pPr>
    </w:p>
    <w:p w:rsidR="00CE6AA0" w:rsidRDefault="00CE6AA0" w:rsidP="00CE6AA0">
      <w:pPr>
        <w:ind w:left="1416" w:hanging="1416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b/>
          <w:sz w:val="22"/>
          <w:szCs w:val="22"/>
        </w:rPr>
        <w:t>nesmí být:</w:t>
      </w:r>
      <w:r w:rsidRPr="00CC5503">
        <w:rPr>
          <w:rFonts w:ascii="Arial" w:hAnsi="Arial"/>
          <w:sz w:val="22"/>
          <w:szCs w:val="22"/>
        </w:rPr>
        <w:tab/>
      </w: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>orgány státní s</w:t>
      </w:r>
      <w:r>
        <w:rPr>
          <w:rFonts w:ascii="Arial" w:hAnsi="Arial"/>
          <w:sz w:val="22"/>
          <w:szCs w:val="22"/>
        </w:rPr>
        <w:t>právy, jednotky územní samosprávy</w:t>
      </w:r>
    </w:p>
    <w:p w:rsidR="00CE6AA0" w:rsidRDefault="00CE6AA0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sz w:val="22"/>
          <w:szCs w:val="22"/>
        </w:rPr>
        <w:sym w:font="Symbol" w:char="F0B7"/>
      </w:r>
      <w:r>
        <w:rPr>
          <w:rFonts w:ascii="Arial" w:hAnsi="Arial"/>
          <w:sz w:val="22"/>
          <w:szCs w:val="22"/>
        </w:rPr>
        <w:t>právnické osoby veřejného práva</w:t>
      </w:r>
    </w:p>
    <w:p w:rsidR="00CE6AA0" w:rsidRDefault="00CE6AA0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sz w:val="22"/>
          <w:szCs w:val="22"/>
        </w:rPr>
        <w:sym w:font="Symbol" w:char="F0B7"/>
      </w:r>
      <w:r>
        <w:rPr>
          <w:rFonts w:ascii="Arial" w:hAnsi="Arial"/>
          <w:sz w:val="22"/>
          <w:szCs w:val="22"/>
        </w:rPr>
        <w:t>fyzické osoby – podnikatelé</w:t>
      </w:r>
    </w:p>
    <w:p w:rsidR="00CE6AA0" w:rsidRPr="00CC5503" w:rsidRDefault="00CE6AA0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sz w:val="22"/>
          <w:szCs w:val="22"/>
        </w:rPr>
        <w:sym w:font="Symbol" w:char="F0B7"/>
      </w:r>
      <w:r>
        <w:rPr>
          <w:rFonts w:ascii="Arial" w:hAnsi="Arial"/>
          <w:sz w:val="22"/>
          <w:szCs w:val="22"/>
        </w:rPr>
        <w:t>právnické osoby založené za účelem podnikání</w:t>
      </w:r>
    </w:p>
    <w:p w:rsidR="00CE6AA0" w:rsidRDefault="00CE6AA0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sz w:val="22"/>
          <w:szCs w:val="22"/>
        </w:rPr>
        <w:sym w:font="Symbol" w:char="F0B7"/>
      </w:r>
      <w:r>
        <w:rPr>
          <w:rFonts w:ascii="Arial" w:hAnsi="Arial"/>
          <w:sz w:val="22"/>
          <w:szCs w:val="22"/>
        </w:rPr>
        <w:t>nadace, jsou-li součástí jejich nadačního jmění prostředky NIF</w:t>
      </w:r>
    </w:p>
    <w:p w:rsidR="00CE6AA0" w:rsidRPr="00CC5503" w:rsidRDefault="00CE6AA0" w:rsidP="00CE6AA0">
      <w:pPr>
        <w:ind w:left="1416" w:hanging="1416"/>
        <w:jc w:val="both"/>
        <w:rPr>
          <w:rFonts w:ascii="Arial" w:hAnsi="Arial"/>
          <w:sz w:val="22"/>
          <w:szCs w:val="22"/>
        </w:rPr>
      </w:pPr>
    </w:p>
    <w:p w:rsidR="00CE6AA0" w:rsidRPr="00CC5503" w:rsidRDefault="00CE6AA0" w:rsidP="00CE6AA0">
      <w:pPr>
        <w:spacing w:before="240" w:after="60"/>
        <w:rPr>
          <w:rFonts w:ascii="Arial" w:hAnsi="Arial"/>
          <w:b/>
          <w:sz w:val="24"/>
          <w:szCs w:val="24"/>
        </w:rPr>
      </w:pPr>
      <w:r w:rsidRPr="00CC5503">
        <w:rPr>
          <w:rFonts w:ascii="Arial" w:hAnsi="Arial"/>
          <w:b/>
          <w:sz w:val="24"/>
          <w:szCs w:val="24"/>
        </w:rPr>
        <w:t>Památka – předmět žádosti o grant</w:t>
      </w:r>
    </w:p>
    <w:p w:rsidR="00CE6AA0" w:rsidRPr="00CC5503" w:rsidRDefault="00CE6AA0" w:rsidP="00CE6AA0">
      <w:pPr>
        <w:ind w:left="1412" w:hanging="1410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b/>
          <w:sz w:val="22"/>
          <w:szCs w:val="22"/>
        </w:rPr>
        <w:t>žádoucí:</w:t>
      </w:r>
      <w:r w:rsidRPr="00CC5503">
        <w:rPr>
          <w:rFonts w:ascii="Arial" w:hAnsi="Arial"/>
          <w:b/>
          <w:sz w:val="22"/>
          <w:szCs w:val="22"/>
        </w:rPr>
        <w:tab/>
      </w: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>pouze malé objekty (např. boží muka, kapličky, samostatně stojící sochy, smírčí kříže, kašny, morové sloupy a podobné m</w:t>
      </w:r>
      <w:r>
        <w:rPr>
          <w:rFonts w:ascii="Arial" w:hAnsi="Arial"/>
          <w:sz w:val="22"/>
          <w:szCs w:val="22"/>
        </w:rPr>
        <w:t>alé stavby lidové architektury);</w:t>
      </w:r>
    </w:p>
    <w:p w:rsidR="00CE6AA0" w:rsidRDefault="00CE6AA0" w:rsidP="00CE6AA0">
      <w:pPr>
        <w:spacing w:after="100" w:afterAutospacing="1"/>
        <w:ind w:left="1412" w:firstLine="6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>památky v soukromém nebo obecním vlastnictví, které mají malou šanci získat finanční prostředky na rekonstrukci od státu</w:t>
      </w:r>
      <w:r>
        <w:rPr>
          <w:rFonts w:ascii="Arial" w:hAnsi="Arial"/>
          <w:sz w:val="22"/>
          <w:szCs w:val="22"/>
        </w:rPr>
        <w:t>;</w:t>
      </w:r>
    </w:p>
    <w:p w:rsidR="00CE6AA0" w:rsidRPr="00CC5503" w:rsidRDefault="00CE6AA0" w:rsidP="00CE6AA0">
      <w:pPr>
        <w:spacing w:after="100" w:afterAutospacing="1"/>
        <w:ind w:left="1410" w:firstLine="6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>památky se zvláštním regionálním významem pro místní obyvatele</w:t>
      </w:r>
      <w:r>
        <w:rPr>
          <w:rFonts w:ascii="Arial" w:hAnsi="Arial"/>
          <w:sz w:val="22"/>
          <w:szCs w:val="22"/>
        </w:rPr>
        <w:t>;</w:t>
      </w:r>
    </w:p>
    <w:p w:rsidR="00CE6AA0" w:rsidRPr="00CC5503" w:rsidRDefault="00CE6AA0" w:rsidP="00CE6AA0">
      <w:pPr>
        <w:ind w:left="1410" w:hanging="1410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b/>
          <w:sz w:val="22"/>
          <w:szCs w:val="22"/>
        </w:rPr>
        <w:t>nežádoucí:</w:t>
      </w:r>
      <w:r w:rsidRPr="00CC5503">
        <w:rPr>
          <w:rFonts w:ascii="Arial" w:hAnsi="Arial"/>
          <w:sz w:val="22"/>
          <w:szCs w:val="22"/>
        </w:rPr>
        <w:tab/>
      </w: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>památky národního charakteru zapsané na Seznamu národních kulturních památek</w:t>
      </w:r>
      <w:r>
        <w:rPr>
          <w:rFonts w:ascii="Arial" w:hAnsi="Arial"/>
          <w:sz w:val="22"/>
          <w:szCs w:val="22"/>
        </w:rPr>
        <w:t>;</w:t>
      </w:r>
    </w:p>
    <w:p w:rsidR="00CE6AA0" w:rsidRPr="00CC5503" w:rsidRDefault="00CE6AA0" w:rsidP="00CE6AA0">
      <w:pPr>
        <w:ind w:left="1410" w:firstLine="6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>velké objekty (např. kostely, hrady, zámky, zříceniny apod.) s vysokým finančním rozpočtem na rekonstrukci a ve vlastnictví státu</w:t>
      </w:r>
      <w:r>
        <w:rPr>
          <w:rFonts w:ascii="Arial" w:hAnsi="Arial"/>
          <w:sz w:val="22"/>
          <w:szCs w:val="22"/>
        </w:rPr>
        <w:t>;</w:t>
      </w:r>
    </w:p>
    <w:p w:rsidR="00CE6AA0" w:rsidRDefault="00CE6AA0" w:rsidP="00B479DC">
      <w:pPr>
        <w:ind w:left="1410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>publikace</w:t>
      </w:r>
      <w:r>
        <w:rPr>
          <w:rFonts w:ascii="Arial" w:hAnsi="Arial"/>
          <w:sz w:val="22"/>
          <w:szCs w:val="22"/>
        </w:rPr>
        <w:t>;</w:t>
      </w:r>
      <w:r w:rsidRPr="00CC5503">
        <w:rPr>
          <w:rFonts w:ascii="Arial" w:hAnsi="Arial"/>
          <w:sz w:val="22"/>
          <w:szCs w:val="22"/>
        </w:rPr>
        <w:cr/>
      </w: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>technické památky</w:t>
      </w:r>
      <w:r>
        <w:rPr>
          <w:rFonts w:ascii="Arial" w:hAnsi="Arial"/>
          <w:sz w:val="22"/>
          <w:szCs w:val="22"/>
        </w:rPr>
        <w:t>;</w:t>
      </w:r>
      <w:r w:rsidRPr="00CC5503">
        <w:rPr>
          <w:rFonts w:ascii="Arial" w:hAnsi="Arial"/>
          <w:sz w:val="22"/>
          <w:szCs w:val="22"/>
        </w:rPr>
        <w:cr/>
      </w: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>pomníky</w:t>
      </w:r>
      <w:r>
        <w:rPr>
          <w:rFonts w:ascii="Arial" w:hAnsi="Arial"/>
          <w:sz w:val="22"/>
          <w:szCs w:val="22"/>
        </w:rPr>
        <w:t>;</w:t>
      </w:r>
      <w:r w:rsidRPr="00CC5503">
        <w:rPr>
          <w:rFonts w:ascii="Arial" w:hAnsi="Arial"/>
          <w:sz w:val="22"/>
          <w:szCs w:val="22"/>
        </w:rPr>
        <w:cr/>
      </w: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>kopie památek</w:t>
      </w:r>
      <w:r>
        <w:rPr>
          <w:rFonts w:ascii="Arial" w:hAnsi="Arial"/>
          <w:sz w:val="22"/>
          <w:szCs w:val="22"/>
        </w:rPr>
        <w:t>;</w:t>
      </w:r>
    </w:p>
    <w:p w:rsidR="00B479DC" w:rsidRPr="00B479DC" w:rsidRDefault="00B479DC" w:rsidP="00B479DC">
      <w:pPr>
        <w:jc w:val="both"/>
        <w:rPr>
          <w:rFonts w:ascii="Arial" w:hAnsi="Arial"/>
          <w:sz w:val="22"/>
          <w:szCs w:val="22"/>
        </w:rPr>
      </w:pPr>
    </w:p>
    <w:p w:rsidR="00CE6AA0" w:rsidRDefault="00CE6AA0" w:rsidP="00CE6AA0">
      <w:pPr>
        <w:ind w:left="1410" w:hanging="1410"/>
        <w:jc w:val="both"/>
        <w:rPr>
          <w:rFonts w:ascii="Arial" w:hAnsi="Arial"/>
          <w:sz w:val="22"/>
          <w:szCs w:val="22"/>
        </w:rPr>
      </w:pPr>
    </w:p>
    <w:p w:rsidR="00CE6AA0" w:rsidRDefault="00CE6AA0" w:rsidP="00CE6AA0">
      <w:pPr>
        <w:ind w:left="1410" w:hanging="1410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b/>
          <w:sz w:val="22"/>
          <w:szCs w:val="22"/>
        </w:rPr>
        <w:t>nepřijatelné:</w:t>
      </w:r>
      <w:r w:rsidRPr="00CC5503">
        <w:rPr>
          <w:rFonts w:ascii="Arial" w:hAnsi="Arial"/>
          <w:sz w:val="22"/>
          <w:szCs w:val="22"/>
        </w:rPr>
        <w:tab/>
      </w: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>památka, na kterou již byl poskytnut grant od Nadace Ob</w:t>
      </w:r>
      <w:r>
        <w:rPr>
          <w:rFonts w:ascii="Arial" w:hAnsi="Arial"/>
          <w:sz w:val="22"/>
          <w:szCs w:val="22"/>
        </w:rPr>
        <w:t>čanského fóra v minulých letech;</w:t>
      </w:r>
    </w:p>
    <w:p w:rsidR="00B479DC" w:rsidRDefault="00B479DC" w:rsidP="00CE6AA0">
      <w:pPr>
        <w:ind w:left="1410" w:hanging="1410"/>
        <w:jc w:val="both"/>
        <w:rPr>
          <w:rFonts w:ascii="Arial" w:hAnsi="Arial"/>
          <w:sz w:val="22"/>
          <w:szCs w:val="22"/>
        </w:rPr>
      </w:pPr>
    </w:p>
    <w:p w:rsidR="00B479DC" w:rsidRDefault="00B479DC" w:rsidP="00B479DC">
      <w:pPr>
        <w:ind w:left="1410" w:hanging="141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Finanční podporu nelze získat na restaurátorské průzkumy nebo zprávy a projektové </w:t>
      </w:r>
    </w:p>
    <w:p w:rsidR="00B479DC" w:rsidRPr="00B479DC" w:rsidRDefault="00B479DC" w:rsidP="00B479DC">
      <w:pPr>
        <w:ind w:left="1410" w:hanging="141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dokumentace.</w:t>
      </w:r>
    </w:p>
    <w:p w:rsidR="00CE6AA0" w:rsidRPr="00CC5503" w:rsidRDefault="00CE6AA0" w:rsidP="00CE6AA0">
      <w:pPr>
        <w:spacing w:after="120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sz w:val="22"/>
          <w:szCs w:val="22"/>
        </w:rPr>
        <w:cr/>
        <w:t>Poznámka: Památka může být zapsána v Ústředním seznamu kulturních památek, ale</w:t>
      </w:r>
      <w:r w:rsidR="00B479DC">
        <w:rPr>
          <w:rFonts w:ascii="Arial" w:hAnsi="Arial"/>
          <w:sz w:val="22"/>
          <w:szCs w:val="22"/>
        </w:rPr>
        <w:t xml:space="preserve"> nemusí být také registrována v</w:t>
      </w:r>
      <w:bookmarkStart w:id="0" w:name="_GoBack"/>
      <w:bookmarkEnd w:id="0"/>
      <w:r w:rsidRPr="00CC5503">
        <w:rPr>
          <w:rFonts w:ascii="Arial" w:hAnsi="Arial"/>
          <w:sz w:val="22"/>
          <w:szCs w:val="22"/>
        </w:rPr>
        <w:t xml:space="preserve"> žádném seznamu!</w:t>
      </w:r>
    </w:p>
    <w:p w:rsidR="00CE6AA0" w:rsidRDefault="00CE6AA0" w:rsidP="00CE6AA0"/>
    <w:p w:rsidR="00B159B5" w:rsidRDefault="00B159B5"/>
    <w:sectPr w:rsidR="00B1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78DE"/>
    <w:multiLevelType w:val="hybridMultilevel"/>
    <w:tmpl w:val="5A143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672AE"/>
    <w:multiLevelType w:val="hybridMultilevel"/>
    <w:tmpl w:val="C1B83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14B72"/>
    <w:multiLevelType w:val="hybridMultilevel"/>
    <w:tmpl w:val="2F7878A0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62B74BC1"/>
    <w:multiLevelType w:val="hybridMultilevel"/>
    <w:tmpl w:val="DCAEA07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708623BA"/>
    <w:multiLevelType w:val="hybridMultilevel"/>
    <w:tmpl w:val="8C40F92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770127EE"/>
    <w:multiLevelType w:val="hybridMultilevel"/>
    <w:tmpl w:val="050E6A3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A0"/>
    <w:rsid w:val="000F416F"/>
    <w:rsid w:val="00B159B5"/>
    <w:rsid w:val="00B479DC"/>
    <w:rsid w:val="00C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AA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AA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Forum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</dc:creator>
  <cp:lastModifiedBy>forum</cp:lastModifiedBy>
  <cp:revision>3</cp:revision>
  <cp:lastPrinted>2012-04-25T12:23:00Z</cp:lastPrinted>
  <dcterms:created xsi:type="dcterms:W3CDTF">2011-08-17T13:27:00Z</dcterms:created>
  <dcterms:modified xsi:type="dcterms:W3CDTF">2013-04-30T12:50:00Z</dcterms:modified>
</cp:coreProperties>
</file>