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99" w:rsidRDefault="00C45A99" w:rsidP="00793494">
      <w:pPr>
        <w:pStyle w:val="NoteLevel11"/>
        <w:contextualSpacing w:val="0"/>
        <w:outlineLvl w:val="9"/>
        <w:rPr>
          <w:rFonts w:asciiTheme="minorHAnsi" w:eastAsia="Times New Roman" w:hAnsiTheme="minorHAnsi"/>
          <w:b/>
          <w:sz w:val="36"/>
          <w:szCs w:val="36"/>
          <w:lang w:eastAsia="ar-SA"/>
        </w:rPr>
      </w:pPr>
      <w:r>
        <w:rPr>
          <w:rFonts w:asciiTheme="minorHAnsi" w:eastAsia="Times New Roman" w:hAnsiTheme="minorHAnsi"/>
          <w:b/>
          <w:sz w:val="36"/>
          <w:szCs w:val="36"/>
          <w:lang w:eastAsia="ar-SA"/>
        </w:rPr>
        <w:t xml:space="preserve">Parním vlakem </w:t>
      </w:r>
      <w:r w:rsidR="0086027B">
        <w:rPr>
          <w:rFonts w:asciiTheme="minorHAnsi" w:eastAsia="Times New Roman" w:hAnsiTheme="minorHAnsi"/>
          <w:b/>
          <w:sz w:val="36"/>
          <w:szCs w:val="36"/>
          <w:lang w:eastAsia="ar-SA"/>
        </w:rPr>
        <w:t>za Antonínem</w:t>
      </w:r>
      <w:r>
        <w:rPr>
          <w:rFonts w:asciiTheme="minorHAnsi" w:eastAsia="Times New Roman" w:hAnsiTheme="minorHAnsi"/>
          <w:b/>
          <w:sz w:val="36"/>
          <w:szCs w:val="36"/>
          <w:lang w:eastAsia="ar-SA"/>
        </w:rPr>
        <w:t xml:space="preserve"> Dvořák</w:t>
      </w:r>
      <w:r w:rsidR="0086027B">
        <w:rPr>
          <w:rFonts w:asciiTheme="minorHAnsi" w:eastAsia="Times New Roman" w:hAnsiTheme="minorHAnsi"/>
          <w:b/>
          <w:sz w:val="36"/>
          <w:szCs w:val="36"/>
          <w:lang w:eastAsia="ar-SA"/>
        </w:rPr>
        <w:t>em</w:t>
      </w:r>
    </w:p>
    <w:p w:rsidR="001E5B10" w:rsidRPr="00F9690B" w:rsidRDefault="00793494" w:rsidP="00A15582">
      <w:pPr>
        <w:pStyle w:val="NoteLevel11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br/>
      </w:r>
      <w:r w:rsidR="00CA6E5C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V Praze </w:t>
      </w:r>
      <w:r w:rsidR="0093237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10. srpna </w:t>
      </w:r>
      <w:r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201</w:t>
      </w:r>
      <w:r w:rsidR="00CA6E5C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6</w:t>
      </w:r>
      <w:r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A6275F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–</w:t>
      </w:r>
      <w:r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A6275F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Mezinárodní hudební festival Dvořákova Praha </w:t>
      </w:r>
      <w:r w:rsidR="0086027B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se i letos</w:t>
      </w:r>
      <w:r w:rsidR="00C45A99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vydává </w:t>
      </w:r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den před</w:t>
      </w:r>
      <w:r w:rsidR="00B84540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svým</w:t>
      </w:r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slavnostním zahájením </w:t>
      </w:r>
      <w:r w:rsidR="0086027B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na objevnou</w:t>
      </w:r>
      <w:r w:rsidR="00C45A99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výpravu Po stopách Antonína Dvořáka. Tentokrát zve</w:t>
      </w:r>
      <w:r w:rsidR="009A4A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716778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své příznivce </w:t>
      </w:r>
      <w:r w:rsidR="009A4A0B">
        <w:rPr>
          <w:rFonts w:asciiTheme="minorHAnsi" w:eastAsia="Times New Roman" w:hAnsiTheme="minorHAnsi"/>
          <w:b/>
          <w:sz w:val="22"/>
          <w:szCs w:val="22"/>
          <w:lang w:eastAsia="ar-SA"/>
        </w:rPr>
        <w:t>v neděli 4. září</w:t>
      </w:r>
      <w:r w:rsidR="00C45A99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B84540">
        <w:rPr>
          <w:rFonts w:asciiTheme="minorHAnsi" w:eastAsia="Times New Roman" w:hAnsiTheme="minorHAnsi"/>
          <w:b/>
          <w:sz w:val="22"/>
          <w:szCs w:val="22"/>
          <w:lang w:eastAsia="ar-SA"/>
        </w:rPr>
        <w:t>na</w:t>
      </w:r>
      <w:r w:rsidR="00B8454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 </w:t>
      </w:r>
      <w:r w:rsidR="00C45A99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cest</w:t>
      </w:r>
      <w:r w:rsidR="00B84540">
        <w:rPr>
          <w:rFonts w:asciiTheme="minorHAnsi" w:eastAsia="Times New Roman" w:hAnsiTheme="minorHAnsi"/>
          <w:b/>
          <w:sz w:val="22"/>
          <w:szCs w:val="22"/>
          <w:lang w:eastAsia="ar-SA"/>
        </w:rPr>
        <w:t>u</w:t>
      </w:r>
      <w:r w:rsidR="00C45A99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historickým vlakem s parní lokomotivou do Dvořákovy rodné Nela</w:t>
      </w:r>
      <w:r w:rsidR="00A0195D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ho</w:t>
      </w:r>
      <w:r w:rsidR="00C45A99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z</w:t>
      </w:r>
      <w:r w:rsidR="00A0195D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e</w:t>
      </w:r>
      <w:r w:rsidR="00C45A99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vs</w:t>
      </w:r>
      <w:r w:rsidR="00A07FEF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i, kde </w:t>
      </w:r>
      <w:r w:rsidR="009A4A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se </w:t>
      </w:r>
      <w:r w:rsidR="0086027B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slavný skladatel </w:t>
      </w:r>
      <w:r w:rsidR="00394C94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před 175 lety </w:t>
      </w:r>
      <w:r w:rsidR="009A4A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8. září narodil a </w:t>
      </w:r>
      <w:r w:rsidR="00A07FEF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prožil p</w:t>
      </w:r>
      <w:r w:rsidR="009A4A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rvních dvanáct let svého života. </w:t>
      </w:r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Kroky návštěvníků povedou</w:t>
      </w:r>
      <w:r w:rsidR="00B84540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do skladatelova rodného domu i </w:t>
      </w:r>
      <w:r w:rsidR="0086027B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kostelíku svatého Ondřeje, </w:t>
      </w:r>
      <w:r w:rsidR="0086027B" w:rsidRPr="00F9690B">
        <w:rPr>
          <w:rFonts w:ascii="Calibri" w:eastAsia="Times New Roman" w:hAnsi="Calibri" w:cs="Helvetica"/>
          <w:b/>
          <w:sz w:val="22"/>
          <w:szCs w:val="22"/>
        </w:rPr>
        <w:t>kde na kůru, ještě velmi mladý</w:t>
      </w:r>
      <w:r w:rsidR="00716778">
        <w:rPr>
          <w:rFonts w:ascii="Calibri" w:eastAsia="Times New Roman" w:hAnsi="Calibri" w:cs="Helvetica"/>
          <w:b/>
          <w:sz w:val="22"/>
          <w:szCs w:val="22"/>
        </w:rPr>
        <w:t>,</w:t>
      </w:r>
      <w:r w:rsidR="0086027B" w:rsidRPr="00F9690B">
        <w:rPr>
          <w:rFonts w:ascii="Calibri" w:eastAsia="Times New Roman" w:hAnsi="Calibri" w:cs="Helvetica"/>
          <w:b/>
          <w:sz w:val="22"/>
          <w:szCs w:val="22"/>
        </w:rPr>
        <w:t xml:space="preserve"> Dvořák hrával na housle.</w:t>
      </w:r>
      <w:r w:rsidR="0086027B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716778">
        <w:rPr>
          <w:rFonts w:asciiTheme="minorHAnsi" w:eastAsia="Times New Roman" w:hAnsiTheme="minorHAnsi"/>
          <w:b/>
          <w:sz w:val="22"/>
          <w:szCs w:val="22"/>
          <w:lang w:eastAsia="ar-SA"/>
        </w:rPr>
        <w:t>V</w:t>
      </w:r>
      <w:r w:rsidR="0086027B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programu nechybí ani zastavení </w:t>
      </w:r>
      <w:r w:rsidR="00716778">
        <w:rPr>
          <w:rFonts w:asciiTheme="minorHAnsi" w:eastAsia="Times New Roman" w:hAnsiTheme="minorHAnsi"/>
          <w:b/>
          <w:sz w:val="22"/>
          <w:szCs w:val="22"/>
          <w:lang w:eastAsia="ar-SA"/>
        </w:rPr>
        <w:t>na </w:t>
      </w:r>
      <w:r w:rsidR="0086027B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Zám</w:t>
      </w:r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k</w:t>
      </w:r>
      <w:r w:rsidR="0086027B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u</w:t>
      </w:r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proofErr w:type="spellStart"/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Nelahozeves</w:t>
      </w:r>
      <w:proofErr w:type="spellEnd"/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, kde se uskuteční </w:t>
      </w:r>
      <w:r w:rsidR="005A49DF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koncert </w:t>
      </w:r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v podání našich předních klavíristů Ivo </w:t>
      </w:r>
      <w:proofErr w:type="spellStart"/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Kahánka</w:t>
      </w:r>
      <w:proofErr w:type="spellEnd"/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a</w:t>
      </w:r>
      <w:r w:rsidR="00716778">
        <w:rPr>
          <w:rFonts w:asciiTheme="minorHAnsi" w:eastAsia="Times New Roman" w:hAnsiTheme="minorHAnsi"/>
          <w:b/>
          <w:sz w:val="22"/>
          <w:szCs w:val="22"/>
          <w:lang w:eastAsia="ar-SA"/>
        </w:rPr>
        <w:t> </w:t>
      </w:r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Davida Marečka. </w:t>
      </w:r>
      <w:r w:rsidR="00B84540">
        <w:rPr>
          <w:rFonts w:asciiTheme="minorHAnsi" w:eastAsia="Times New Roman" w:hAnsiTheme="minorHAnsi"/>
          <w:b/>
          <w:sz w:val="22"/>
          <w:szCs w:val="22"/>
          <w:lang w:eastAsia="ar-SA"/>
        </w:rPr>
        <w:t>P</w:t>
      </w:r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ořadatelé Dvořákovy Prahy</w:t>
      </w:r>
      <w:r w:rsidR="00B84540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nalezli</w:t>
      </w:r>
      <w:r w:rsidR="001E5B10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inspiraci v</w:t>
      </w:r>
      <w:r w:rsidR="00E10BD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programu</w:t>
      </w:r>
      <w:r w:rsidR="00077032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 koncertu, který se uskutečnil </w:t>
      </w:r>
      <w:r w:rsidR="00716778">
        <w:rPr>
          <w:rFonts w:asciiTheme="minorHAnsi" w:eastAsia="Times New Roman" w:hAnsiTheme="minorHAnsi"/>
          <w:b/>
          <w:sz w:val="22"/>
          <w:szCs w:val="22"/>
          <w:lang w:eastAsia="ar-SA"/>
        </w:rPr>
        <w:t>tamtéž</w:t>
      </w:r>
      <w:r w:rsidR="00077032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roku</w:t>
      </w:r>
      <w:r w:rsidR="00BC243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077032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1889 za Dvořákovy osobní účasti</w:t>
      </w:r>
      <w:r w:rsidR="00394C94">
        <w:rPr>
          <w:rFonts w:asciiTheme="minorHAnsi" w:eastAsia="Times New Roman" w:hAnsiTheme="minorHAnsi"/>
          <w:b/>
          <w:sz w:val="22"/>
          <w:szCs w:val="22"/>
          <w:lang w:eastAsia="ar-SA"/>
        </w:rPr>
        <w:t>,</w:t>
      </w:r>
      <w:r w:rsidR="00F9690B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a stejně jako tehdy zazní několik Dvořákových děl pro čtyřruční klavír:</w:t>
      </w:r>
      <w:r w:rsidR="005A49DF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86027B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1. Slovanská rapsodie, Slovanský tanec č. 8, Valčík A dur č. 1 a</w:t>
      </w:r>
      <w:r w:rsidR="00716778">
        <w:rPr>
          <w:rFonts w:asciiTheme="minorHAnsi" w:eastAsia="Times New Roman" w:hAnsiTheme="minorHAnsi"/>
          <w:b/>
          <w:sz w:val="22"/>
          <w:szCs w:val="22"/>
          <w:lang w:eastAsia="ar-SA"/>
        </w:rPr>
        <w:t> o</w:t>
      </w:r>
      <w:r w:rsidR="0086027B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uvertura k Tylu </w:t>
      </w:r>
      <w:r w:rsidR="005A49DF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>Můj domov</w:t>
      </w:r>
      <w:r w:rsidR="0086027B" w:rsidRPr="00F969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. </w:t>
      </w:r>
      <w:r w:rsidR="009A4A0B" w:rsidRPr="009A4A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A jako obvykle </w:t>
      </w:r>
      <w:r w:rsidR="009A4A0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je pro účastníky připraven i </w:t>
      </w:r>
      <w:r w:rsidR="009A4A0B" w:rsidRPr="009A4A0B">
        <w:rPr>
          <w:rFonts w:asciiTheme="minorHAnsi" w:eastAsia="Times New Roman" w:hAnsiTheme="minorHAnsi"/>
          <w:b/>
          <w:sz w:val="22"/>
          <w:szCs w:val="22"/>
          <w:lang w:eastAsia="ar-SA"/>
        </w:rPr>
        <w:t>zasvěcený výklad festivalového muzikologa dr. Davida Beveridge.</w:t>
      </w:r>
    </w:p>
    <w:p w:rsidR="00A07FEF" w:rsidRDefault="00A07FEF" w:rsidP="00E36FF7">
      <w:pPr>
        <w:pStyle w:val="NoteLevel11"/>
        <w:numPr>
          <w:ilvl w:val="0"/>
          <w:numId w:val="0"/>
        </w:numPr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:rsidR="00E36FF7" w:rsidRDefault="00394C94" w:rsidP="00E36FF7">
      <w:pPr>
        <w:pStyle w:val="NoteLevel11"/>
        <w:numPr>
          <w:ilvl w:val="0"/>
          <w:numId w:val="0"/>
        </w:numPr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Vstupenky v ceně 290 Kč (včetně dopravy) jsou v prodeji na </w:t>
      </w:r>
      <w:hyperlink r:id="rId7" w:history="1">
        <w:r w:rsidRPr="00970AA5">
          <w:rPr>
            <w:rStyle w:val="Hypertextovodkaz"/>
            <w:rFonts w:asciiTheme="minorHAnsi" w:eastAsia="Times New Roman" w:hAnsiTheme="minorHAnsi"/>
            <w:b/>
            <w:sz w:val="22"/>
            <w:szCs w:val="22"/>
            <w:lang w:eastAsia="ar-SA"/>
          </w:rPr>
          <w:t>www.dvorarkovapraha.cz</w:t>
        </w:r>
      </w:hyperlink>
      <w:r>
        <w:rPr>
          <w:rFonts w:asciiTheme="minorHAnsi" w:eastAsia="Times New Roman" w:hAnsiTheme="minorHAnsi"/>
          <w:b/>
          <w:sz w:val="22"/>
          <w:szCs w:val="22"/>
          <w:lang w:eastAsia="ar-SA"/>
        </w:rPr>
        <w:t>. Program v Nelahozevsi začíná v 11.00. Parní vlak bude vyjíždět z </w:t>
      </w:r>
      <w:proofErr w:type="gramStart"/>
      <w:r>
        <w:rPr>
          <w:rFonts w:asciiTheme="minorHAnsi" w:eastAsia="Times New Roman" w:hAnsiTheme="minorHAnsi"/>
          <w:b/>
          <w:sz w:val="22"/>
          <w:szCs w:val="22"/>
          <w:lang w:eastAsia="ar-SA"/>
        </w:rPr>
        <w:t>Masarykova</w:t>
      </w:r>
      <w:proofErr w:type="gramEnd"/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nádrží</w:t>
      </w:r>
      <w:r w:rsidR="00B84540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v Praze</w:t>
      </w: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DC2ECE">
        <w:rPr>
          <w:rFonts w:asciiTheme="minorHAnsi" w:eastAsia="Times New Roman" w:hAnsiTheme="minorHAnsi"/>
          <w:b/>
          <w:sz w:val="22"/>
          <w:szCs w:val="22"/>
          <w:lang w:eastAsia="ar-SA"/>
        </w:rPr>
        <w:t>a bude se vracet tamtéž</w:t>
      </w:r>
      <w:r>
        <w:rPr>
          <w:rFonts w:asciiTheme="minorHAnsi" w:eastAsia="Times New Roman" w:hAnsiTheme="minorHAnsi"/>
          <w:b/>
          <w:sz w:val="22"/>
          <w:szCs w:val="22"/>
          <w:lang w:eastAsia="ar-SA"/>
        </w:rPr>
        <w:t>.</w:t>
      </w:r>
    </w:p>
    <w:p w:rsidR="00E36FF7" w:rsidRDefault="00E36FF7" w:rsidP="00E36FF7">
      <w:pPr>
        <w:pStyle w:val="NoteLevel11"/>
        <w:numPr>
          <w:ilvl w:val="0"/>
          <w:numId w:val="0"/>
        </w:numPr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:rsidR="009A4A0B" w:rsidRDefault="00394C94" w:rsidP="00E36FF7">
      <w:pPr>
        <w:pStyle w:val="NoteLevel11"/>
        <w:numPr>
          <w:ilvl w:val="0"/>
          <w:numId w:val="0"/>
        </w:numPr>
        <w:jc w:val="both"/>
        <w:rPr>
          <w:rFonts w:asciiTheme="minorHAnsi" w:eastAsia="Times New Roman" w:hAnsiTheme="minorHAnsi"/>
          <w:sz w:val="22"/>
          <w:szCs w:val="22"/>
          <w:lang w:eastAsia="ar-SA"/>
        </w:rPr>
      </w:pPr>
      <w:r w:rsidRPr="00394C94">
        <w:rPr>
          <w:rFonts w:asciiTheme="minorHAnsi" w:eastAsia="Times New Roman" w:hAnsiTheme="minorHAnsi"/>
          <w:sz w:val="22"/>
          <w:szCs w:val="22"/>
          <w:lang w:eastAsia="ar-SA"/>
        </w:rPr>
        <w:t xml:space="preserve">Název obce Nelahozeves, nevelké vísky nedaleko Kralup nad Vltavou, by zcela jistě nikdy nepronikl za hranice českých zemí nebýt skutečnosti, že se právě zde 8. září 1841 narodil jeden z nejvýznamnějších světových skladatelů Antonín Dvořák. </w:t>
      </w:r>
      <w:r w:rsidR="009A4A0B" w:rsidRPr="00394C94">
        <w:rPr>
          <w:rFonts w:asciiTheme="minorHAnsi" w:eastAsia="Times New Roman" w:hAnsiTheme="minorHAnsi"/>
          <w:sz w:val="22"/>
          <w:szCs w:val="22"/>
          <w:lang w:eastAsia="ar-SA"/>
        </w:rPr>
        <w:t xml:space="preserve">Pro skladatelovu pozdější závratnou uměleckou dráhu však byly klíčové zejména první hudební podněty, které získával právě v Nelahozevsi. Produkce venkovských „muzik“ v hostinci jeho rodičů, hra jeho otce na citeru, zpěv dělníků z Itálie, kteří se tehdy podíleli na stavbě železnice, hudba při mších v kostele sv. Ondřeje a inspirativní osobnost místního kantora-hudebníka Josefa </w:t>
      </w:r>
      <w:proofErr w:type="spellStart"/>
      <w:r w:rsidR="009A4A0B" w:rsidRPr="00394C94">
        <w:rPr>
          <w:rFonts w:asciiTheme="minorHAnsi" w:eastAsia="Times New Roman" w:hAnsiTheme="minorHAnsi"/>
          <w:sz w:val="22"/>
          <w:szCs w:val="22"/>
          <w:lang w:eastAsia="ar-SA"/>
        </w:rPr>
        <w:t>Spitze</w:t>
      </w:r>
      <w:proofErr w:type="spellEnd"/>
      <w:r w:rsidR="009A4A0B" w:rsidRPr="00394C94">
        <w:rPr>
          <w:rFonts w:asciiTheme="minorHAnsi" w:eastAsia="Times New Roman" w:hAnsiTheme="minorHAnsi"/>
          <w:sz w:val="22"/>
          <w:szCs w:val="22"/>
          <w:lang w:eastAsia="ar-SA"/>
        </w:rPr>
        <w:t>, to vše tvořilo podhoubí, z nějž později vzklíčil Dvořákův bohatý umělecký odkaz.</w:t>
      </w:r>
      <w:r w:rsidR="009A4A0B"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</w:p>
    <w:p w:rsidR="003A156B" w:rsidRDefault="003A156B" w:rsidP="003A156B">
      <w:pPr>
        <w:pStyle w:val="NoteLevel11"/>
        <w:numPr>
          <w:ilvl w:val="0"/>
          <w:numId w:val="0"/>
        </w:numPr>
        <w:jc w:val="both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3A156B" w:rsidRDefault="003A156B" w:rsidP="00E36FF7">
      <w:pPr>
        <w:pStyle w:val="NoteLevel11"/>
        <w:numPr>
          <w:ilvl w:val="0"/>
          <w:numId w:val="0"/>
        </w:numPr>
        <w:jc w:val="both"/>
        <w:rPr>
          <w:rFonts w:asciiTheme="minorHAnsi" w:eastAsia="Times New Roman" w:hAnsiTheme="minorHAnsi"/>
          <w:sz w:val="22"/>
          <w:szCs w:val="22"/>
          <w:lang w:eastAsia="ar-SA"/>
        </w:rPr>
      </w:pPr>
      <w:r w:rsidRPr="003A156B">
        <w:rPr>
          <w:rFonts w:asciiTheme="minorHAnsi" w:eastAsia="Times New Roman" w:hAnsiTheme="minorHAnsi"/>
          <w:sz w:val="22"/>
          <w:szCs w:val="22"/>
          <w:lang w:eastAsia="ar-SA"/>
        </w:rPr>
        <w:t>V Nelahozevsi žil mladý Antonín do svých dvanácti let, kdy se přestěhoval do nedalekých Zlonic. Pokud je známo, své rodiště později navštívil ještě několikrát. Jedna z těchto návštěv se odehrála 7.</w:t>
      </w:r>
      <w:r w:rsidR="00337071">
        <w:rPr>
          <w:rFonts w:asciiTheme="minorHAnsi" w:eastAsia="Times New Roman" w:hAnsiTheme="minorHAnsi"/>
          <w:sz w:val="22"/>
          <w:szCs w:val="22"/>
          <w:lang w:eastAsia="ar-SA"/>
        </w:rPr>
        <w:t> </w:t>
      </w:r>
      <w:r w:rsidRPr="003A156B">
        <w:rPr>
          <w:rFonts w:asciiTheme="minorHAnsi" w:eastAsia="Times New Roman" w:hAnsiTheme="minorHAnsi"/>
          <w:sz w:val="22"/>
          <w:szCs w:val="22"/>
          <w:lang w:eastAsia="ar-SA"/>
        </w:rPr>
        <w:t>dubna 1889, kdy se na zdejším zámku zúčastnil koncertu sestaveného nejen z jeho vlastních děl; hudební produkci tehdy připravily chovanky zdejšího dívčího ústavu. A právě tímto hudebním vystoupením je inspirován koncert</w:t>
      </w:r>
      <w:r>
        <w:rPr>
          <w:rFonts w:asciiTheme="minorHAnsi" w:eastAsia="Times New Roman" w:hAnsiTheme="minorHAnsi"/>
          <w:sz w:val="22"/>
          <w:szCs w:val="22"/>
          <w:lang w:eastAsia="ar-SA"/>
        </w:rPr>
        <w:t xml:space="preserve"> v rámci programu Po stopách Antonína Dvořáka</w:t>
      </w:r>
      <w:r w:rsidRPr="003A156B">
        <w:rPr>
          <w:rFonts w:asciiTheme="minorHAnsi" w:eastAsia="Times New Roman" w:hAnsiTheme="minorHAnsi"/>
          <w:sz w:val="22"/>
          <w:szCs w:val="22"/>
          <w:lang w:eastAsia="ar-SA"/>
        </w:rPr>
        <w:t xml:space="preserve">. </w:t>
      </w:r>
    </w:p>
    <w:p w:rsidR="00DC2ECE" w:rsidRDefault="00DC2ECE" w:rsidP="00E36FF7">
      <w:pPr>
        <w:pStyle w:val="NoteLevel11"/>
        <w:numPr>
          <w:ilvl w:val="0"/>
          <w:numId w:val="0"/>
        </w:numPr>
        <w:jc w:val="both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887A08" w:rsidRDefault="00337071" w:rsidP="00A606E3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Festival </w:t>
      </w:r>
      <w:r w:rsidR="00DC2ECE">
        <w:rPr>
          <w:rFonts w:eastAsia="Times New Roman"/>
        </w:rPr>
        <w:t>Dvořákova Praha splácí dluh, který máme vůči našemu největšímu skladateli</w:t>
      </w:r>
      <w:r>
        <w:rPr>
          <w:rFonts w:eastAsia="Times New Roman"/>
        </w:rPr>
        <w:t>,</w:t>
      </w:r>
      <w:r w:rsidR="00DC2ECE">
        <w:rPr>
          <w:rFonts w:eastAsia="Times New Roman"/>
        </w:rPr>
        <w:t xml:space="preserve"> </w:t>
      </w:r>
      <w:r>
        <w:rPr>
          <w:rFonts w:eastAsia="Times New Roman"/>
        </w:rPr>
        <w:t>mimo jiné</w:t>
      </w:r>
      <w:r w:rsidR="00DC2ECE">
        <w:rPr>
          <w:rFonts w:eastAsia="Times New Roman"/>
        </w:rPr>
        <w:t xml:space="preserve"> neopakovatelnými a půvabnými výlety do autentických míst spojených s Dvořákovým životem. Od roku 2013, kdy se uměleckého vedení festivalu ujal Marek Vrabec, se cyklus Po </w:t>
      </w:r>
      <w:r w:rsidR="00A606E3">
        <w:rPr>
          <w:rFonts w:eastAsia="Times New Roman"/>
        </w:rPr>
        <w:t>s</w:t>
      </w:r>
      <w:r w:rsidR="00DC2ECE">
        <w:rPr>
          <w:rFonts w:eastAsia="Times New Roman"/>
        </w:rPr>
        <w:t xml:space="preserve">topách A. D. </w:t>
      </w:r>
      <w:r w:rsidR="00A606E3">
        <w:rPr>
          <w:rFonts w:eastAsia="Times New Roman"/>
        </w:rPr>
        <w:t xml:space="preserve">stal </w:t>
      </w:r>
      <w:r w:rsidR="00DC2ECE">
        <w:rPr>
          <w:rFonts w:eastAsia="Times New Roman"/>
        </w:rPr>
        <w:t>důležitou součástí programu a půvabnou festivalovou ouverturou. V</w:t>
      </w:r>
      <w:r w:rsidR="00887A08">
        <w:rPr>
          <w:rFonts w:eastAsia="Times New Roman"/>
        </w:rPr>
        <w:t xml:space="preserve"> autentických prostorách </w:t>
      </w:r>
      <w:r w:rsidR="00DC2ECE">
        <w:rPr>
          <w:rFonts w:eastAsia="Times New Roman"/>
        </w:rPr>
        <w:t xml:space="preserve">zní Dvořákova hudba spojená s těmito místy. </w:t>
      </w:r>
      <w:r w:rsidR="00887A08">
        <w:rPr>
          <w:rFonts w:eastAsia="Times New Roman"/>
        </w:rPr>
        <w:t xml:space="preserve">První objevná výprava vedla do </w:t>
      </w:r>
      <w:r w:rsidR="00DC2ECE">
        <w:rPr>
          <w:rFonts w:eastAsia="Times New Roman"/>
        </w:rPr>
        <w:t xml:space="preserve">Lužan, kde Dvořák </w:t>
      </w:r>
      <w:r w:rsidR="00887A08">
        <w:rPr>
          <w:rFonts w:eastAsia="Times New Roman"/>
        </w:rPr>
        <w:t>navštěvoval</w:t>
      </w:r>
      <w:r w:rsidR="00DC2ECE">
        <w:rPr>
          <w:rFonts w:eastAsia="Times New Roman"/>
        </w:rPr>
        <w:t xml:space="preserve"> významného mecenáše Josefa Hlávku, </w:t>
      </w:r>
      <w:r w:rsidR="00887A08">
        <w:rPr>
          <w:rFonts w:eastAsia="Times New Roman"/>
        </w:rPr>
        <w:t xml:space="preserve">a </w:t>
      </w:r>
      <w:r w:rsidR="00DC2ECE">
        <w:rPr>
          <w:rFonts w:eastAsia="Times New Roman"/>
        </w:rPr>
        <w:t xml:space="preserve">zazněla </w:t>
      </w:r>
      <w:r w:rsidR="00887A08">
        <w:rPr>
          <w:rFonts w:eastAsia="Times New Roman"/>
        </w:rPr>
        <w:t xml:space="preserve">zde </w:t>
      </w:r>
      <w:proofErr w:type="spellStart"/>
      <w:r w:rsidR="00DC2ECE">
        <w:rPr>
          <w:rFonts w:eastAsia="Times New Roman"/>
        </w:rPr>
        <w:t>Lužanská</w:t>
      </w:r>
      <w:proofErr w:type="spellEnd"/>
      <w:r w:rsidR="00DC2ECE">
        <w:rPr>
          <w:rFonts w:eastAsia="Times New Roman"/>
        </w:rPr>
        <w:t xml:space="preserve"> </w:t>
      </w:r>
      <w:r>
        <w:rPr>
          <w:rFonts w:eastAsia="Times New Roman"/>
        </w:rPr>
        <w:t>m</w:t>
      </w:r>
      <w:r w:rsidR="00DC2ECE">
        <w:rPr>
          <w:rFonts w:eastAsia="Times New Roman"/>
        </w:rPr>
        <w:t xml:space="preserve">še. Rok nato se </w:t>
      </w:r>
      <w:r w:rsidR="00887A08">
        <w:rPr>
          <w:rFonts w:eastAsia="Times New Roman"/>
        </w:rPr>
        <w:t>festivalov</w:t>
      </w:r>
      <w:r>
        <w:rPr>
          <w:rFonts w:eastAsia="Times New Roman"/>
        </w:rPr>
        <w:t>í</w:t>
      </w:r>
      <w:r w:rsidR="00887A08">
        <w:rPr>
          <w:rFonts w:eastAsia="Times New Roman"/>
        </w:rPr>
        <w:t xml:space="preserve"> návštěvníci </w:t>
      </w:r>
      <w:r w:rsidR="00DC2ECE">
        <w:rPr>
          <w:rFonts w:eastAsia="Times New Roman"/>
        </w:rPr>
        <w:t xml:space="preserve">vypravili do Zlonic, kde v tamějším kostele </w:t>
      </w:r>
      <w:r w:rsidR="00887A08">
        <w:rPr>
          <w:rFonts w:eastAsia="Times New Roman"/>
        </w:rPr>
        <w:t xml:space="preserve">zazněla Dvořákova symfonie </w:t>
      </w:r>
      <w:r>
        <w:rPr>
          <w:rFonts w:eastAsia="Times New Roman"/>
        </w:rPr>
        <w:t>„</w:t>
      </w:r>
      <w:proofErr w:type="spellStart"/>
      <w:r w:rsidR="00887A08">
        <w:rPr>
          <w:rFonts w:eastAsia="Times New Roman"/>
        </w:rPr>
        <w:t>Zlonické</w:t>
      </w:r>
      <w:proofErr w:type="spellEnd"/>
      <w:r w:rsidR="00887A08">
        <w:rPr>
          <w:rFonts w:eastAsia="Times New Roman"/>
        </w:rPr>
        <w:t xml:space="preserve"> zvony</w:t>
      </w:r>
      <w:r>
        <w:rPr>
          <w:rFonts w:eastAsia="Times New Roman"/>
        </w:rPr>
        <w:t>“</w:t>
      </w:r>
      <w:r w:rsidR="00DC2ECE">
        <w:rPr>
          <w:rFonts w:eastAsia="Times New Roman"/>
        </w:rPr>
        <w:t>. V</w:t>
      </w:r>
      <w:r w:rsidR="00887A08">
        <w:rPr>
          <w:rFonts w:eastAsia="Times New Roman"/>
        </w:rPr>
        <w:t xml:space="preserve"> loňském roce se </w:t>
      </w:r>
      <w:r>
        <w:rPr>
          <w:rFonts w:eastAsia="Times New Roman"/>
        </w:rPr>
        <w:t xml:space="preserve">díky vstřícnosti skladatelovy rodiny </w:t>
      </w:r>
      <w:r w:rsidR="00887A08">
        <w:rPr>
          <w:rFonts w:eastAsia="Times New Roman"/>
        </w:rPr>
        <w:t>uskutečnila „návštěva“ Dvořáka na jeho milované Vysoké ve v</w:t>
      </w:r>
      <w:r w:rsidR="00DC2ECE">
        <w:rPr>
          <w:rFonts w:eastAsia="Times New Roman"/>
        </w:rPr>
        <w:t>ile Rusalka a i tam</w:t>
      </w:r>
      <w:r>
        <w:rPr>
          <w:rFonts w:eastAsia="Times New Roman"/>
        </w:rPr>
        <w:t>,</w:t>
      </w:r>
      <w:r w:rsidR="00DC2ECE">
        <w:rPr>
          <w:rFonts w:eastAsia="Times New Roman"/>
        </w:rPr>
        <w:t xml:space="preserve"> v nedalekém kostelíčku ve Třebsku</w:t>
      </w:r>
      <w:r>
        <w:rPr>
          <w:rFonts w:eastAsia="Times New Roman"/>
        </w:rPr>
        <w:t>,</w:t>
      </w:r>
      <w:r w:rsidR="00DC2ECE">
        <w:rPr>
          <w:rFonts w:eastAsia="Times New Roman"/>
        </w:rPr>
        <w:t xml:space="preserve"> zazněla Dvořákova hudba.</w:t>
      </w:r>
    </w:p>
    <w:p w:rsidR="00E36FF7" w:rsidRDefault="00E36FF7" w:rsidP="00E36FF7">
      <w:pPr>
        <w:pStyle w:val="NoteLevel11"/>
        <w:numPr>
          <w:ilvl w:val="0"/>
          <w:numId w:val="0"/>
        </w:numPr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:rsidR="00B75EC3" w:rsidRDefault="00664D6F" w:rsidP="00B75EC3">
      <w:pPr>
        <w:pStyle w:val="Textkomente"/>
        <w:jc w:val="both"/>
        <w:rPr>
          <w:rFonts w:asciiTheme="minorHAnsi" w:hAnsiTheme="minorHAnsi"/>
          <w:sz w:val="22"/>
          <w:szCs w:val="22"/>
          <w:lang w:eastAsia="ar-SA"/>
        </w:rPr>
      </w:pPr>
      <w:r w:rsidRPr="00664D6F">
        <w:rPr>
          <w:rFonts w:asciiTheme="minorHAnsi" w:eastAsia="Times New Roman" w:hAnsiTheme="minorHAnsi"/>
          <w:b/>
          <w:sz w:val="22"/>
          <w:szCs w:val="22"/>
          <w:lang w:eastAsia="ar-SA"/>
        </w:rPr>
        <w:t>Festival Dvořákova Praha</w:t>
      </w:r>
      <w:r>
        <w:rPr>
          <w:rFonts w:asciiTheme="minorHAnsi" w:eastAsia="Times New Roman" w:hAnsiTheme="minorHAnsi"/>
          <w:sz w:val="22"/>
          <w:szCs w:val="22"/>
          <w:lang w:eastAsia="ar-SA"/>
        </w:rPr>
        <w:t xml:space="preserve">, který </w:t>
      </w:r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letos po deváté vzdává hold českému géniovi Antonínu Dvořákovi, uvítá mezi </w:t>
      </w:r>
      <w:r w:rsidRPr="00664D6F">
        <w:rPr>
          <w:rFonts w:asciiTheme="minorHAnsi" w:eastAsia="Times New Roman" w:hAnsiTheme="minorHAnsi"/>
          <w:b/>
          <w:sz w:val="22"/>
          <w:szCs w:val="22"/>
          <w:lang w:eastAsia="ar-SA"/>
        </w:rPr>
        <w:t>5. a 24. zářím přední orchestry a sólisty z domova i špičková tělesa a renomované hudebníky ze zahraničí</w:t>
      </w:r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. </w:t>
      </w:r>
      <w:r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Slavnostní zahajovací koncert bude patřit jednomu z nejlepších evropských orchestrů </w:t>
      </w:r>
      <w:proofErr w:type="spellStart"/>
      <w:r w:rsidR="00EA4365">
        <w:rPr>
          <w:rFonts w:asciiTheme="minorHAnsi" w:eastAsia="Times New Roman" w:hAnsiTheme="minorHAnsi"/>
          <w:sz w:val="22"/>
          <w:szCs w:val="22"/>
          <w:lang w:eastAsia="ar-SA"/>
        </w:rPr>
        <w:t>Sachsische</w:t>
      </w:r>
      <w:proofErr w:type="spellEnd"/>
      <w:r w:rsidR="00EA4365"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  <w:proofErr w:type="spellStart"/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>Staatskapelle</w:t>
      </w:r>
      <w:proofErr w:type="spellEnd"/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  <w:proofErr w:type="spellStart"/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>Dresden</w:t>
      </w:r>
      <w:proofErr w:type="spellEnd"/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 pod taktovkou Christiana </w:t>
      </w:r>
      <w:proofErr w:type="spellStart"/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>Thielemanna</w:t>
      </w:r>
      <w:proofErr w:type="spellEnd"/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. Vedle </w:t>
      </w:r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lastRenderedPageBreak/>
        <w:t xml:space="preserve">rezidenčního orchestru České filharmonie bude Rudolfinum hostit například London </w:t>
      </w:r>
      <w:proofErr w:type="spellStart"/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>Symphony</w:t>
      </w:r>
      <w:proofErr w:type="spellEnd"/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 Orchestra s dirigentem </w:t>
      </w:r>
      <w:proofErr w:type="spellStart"/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>Gianandreou</w:t>
      </w:r>
      <w:proofErr w:type="spellEnd"/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  <w:proofErr w:type="spellStart"/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>Nosedou</w:t>
      </w:r>
      <w:proofErr w:type="spellEnd"/>
      <w:r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, </w:t>
      </w:r>
      <w:r w:rsidR="00EA2FE4">
        <w:rPr>
          <w:rFonts w:asciiTheme="minorHAnsi" w:eastAsia="Times New Roman" w:hAnsiTheme="minorHAnsi" w:cs="Helvetica"/>
          <w:sz w:val="22"/>
          <w:szCs w:val="22"/>
        </w:rPr>
        <w:t>ansámbl</w:t>
      </w:r>
      <w:r w:rsidR="00EA2FE4" w:rsidRPr="005240E5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proofErr w:type="spellStart"/>
      <w:r w:rsidR="00EA2FE4" w:rsidRPr="005240E5">
        <w:rPr>
          <w:rFonts w:asciiTheme="minorHAnsi" w:eastAsia="Times New Roman" w:hAnsiTheme="minorHAnsi" w:cs="Helvetica"/>
          <w:sz w:val="22"/>
          <w:szCs w:val="22"/>
        </w:rPr>
        <w:t>Kremerata</w:t>
      </w:r>
      <w:proofErr w:type="spellEnd"/>
      <w:r w:rsidR="00EA2FE4" w:rsidRPr="005240E5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proofErr w:type="spellStart"/>
      <w:r w:rsidR="00EA2FE4" w:rsidRPr="005240E5">
        <w:rPr>
          <w:rFonts w:asciiTheme="minorHAnsi" w:eastAsia="Times New Roman" w:hAnsiTheme="minorHAnsi" w:cs="Helvetica"/>
          <w:sz w:val="22"/>
          <w:szCs w:val="22"/>
        </w:rPr>
        <w:t>Baltica</w:t>
      </w:r>
      <w:proofErr w:type="spellEnd"/>
      <w:r w:rsidR="00EA2FE4" w:rsidRPr="005240E5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proofErr w:type="spellStart"/>
      <w:r w:rsidRPr="005240E5">
        <w:rPr>
          <w:rFonts w:asciiTheme="minorHAnsi" w:eastAsia="Times New Roman" w:hAnsiTheme="minorHAnsi" w:cs="Helvetica"/>
          <w:sz w:val="22"/>
          <w:szCs w:val="22"/>
        </w:rPr>
        <w:t>Gidon</w:t>
      </w:r>
      <w:r w:rsidR="00EA2FE4">
        <w:rPr>
          <w:rFonts w:asciiTheme="minorHAnsi" w:eastAsia="Times New Roman" w:hAnsiTheme="minorHAnsi" w:cs="Helvetica"/>
          <w:sz w:val="22"/>
          <w:szCs w:val="22"/>
        </w:rPr>
        <w:t>a</w:t>
      </w:r>
      <w:proofErr w:type="spellEnd"/>
      <w:r w:rsidRPr="005240E5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proofErr w:type="spellStart"/>
      <w:r w:rsidRPr="005240E5">
        <w:rPr>
          <w:rFonts w:asciiTheme="minorHAnsi" w:eastAsia="Times New Roman" w:hAnsiTheme="minorHAnsi" w:cs="Helvetica"/>
          <w:sz w:val="22"/>
          <w:szCs w:val="22"/>
        </w:rPr>
        <w:t>Kremer</w:t>
      </w:r>
      <w:r w:rsidR="00EA2FE4">
        <w:rPr>
          <w:rFonts w:asciiTheme="minorHAnsi" w:eastAsia="Times New Roman" w:hAnsiTheme="minorHAnsi" w:cs="Helvetica"/>
          <w:sz w:val="22"/>
          <w:szCs w:val="22"/>
        </w:rPr>
        <w:t>a</w:t>
      </w:r>
      <w:proofErr w:type="spellEnd"/>
      <w:r w:rsidR="00B75EC3">
        <w:rPr>
          <w:rFonts w:asciiTheme="minorHAnsi" w:eastAsia="Times New Roman" w:hAnsiTheme="minorHAnsi" w:cs="Helvetica"/>
          <w:sz w:val="22"/>
          <w:szCs w:val="22"/>
        </w:rPr>
        <w:t xml:space="preserve"> nebo</w:t>
      </w:r>
      <w:r w:rsidR="00B75EC3" w:rsidRPr="00B75EC3"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  <w:r w:rsidR="00EA4365">
        <w:rPr>
          <w:rFonts w:asciiTheme="minorHAnsi" w:eastAsia="Times New Roman" w:hAnsiTheme="minorHAnsi"/>
          <w:sz w:val="22"/>
          <w:szCs w:val="22"/>
          <w:lang w:eastAsia="ar-SA"/>
        </w:rPr>
        <w:t xml:space="preserve">soubor </w:t>
      </w:r>
      <w:r w:rsidR="00B75EC3"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Orchestra </w:t>
      </w:r>
      <w:proofErr w:type="spellStart"/>
      <w:r w:rsidR="00B75EC3" w:rsidRPr="005240E5">
        <w:rPr>
          <w:rFonts w:asciiTheme="minorHAnsi" w:eastAsia="Times New Roman" w:hAnsiTheme="minorHAnsi"/>
          <w:sz w:val="22"/>
          <w:szCs w:val="22"/>
          <w:lang w:eastAsia="ar-SA"/>
        </w:rPr>
        <w:t>dell’Accademia</w:t>
      </w:r>
      <w:proofErr w:type="spellEnd"/>
      <w:r w:rsidR="00B75EC3"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  <w:proofErr w:type="spellStart"/>
      <w:r w:rsidR="00B75EC3" w:rsidRPr="005240E5">
        <w:rPr>
          <w:rFonts w:asciiTheme="minorHAnsi" w:eastAsia="Times New Roman" w:hAnsiTheme="minorHAnsi"/>
          <w:sz w:val="22"/>
          <w:szCs w:val="22"/>
          <w:lang w:eastAsia="ar-SA"/>
        </w:rPr>
        <w:t>Nazionale</w:t>
      </w:r>
      <w:proofErr w:type="spellEnd"/>
      <w:r w:rsidR="00B75EC3"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  <w:proofErr w:type="spellStart"/>
      <w:r w:rsidR="00B75EC3" w:rsidRPr="005240E5">
        <w:rPr>
          <w:rFonts w:asciiTheme="minorHAnsi" w:eastAsia="Times New Roman" w:hAnsiTheme="minorHAnsi"/>
          <w:sz w:val="22"/>
          <w:szCs w:val="22"/>
          <w:lang w:eastAsia="ar-SA"/>
        </w:rPr>
        <w:t>di</w:t>
      </w:r>
      <w:proofErr w:type="spellEnd"/>
      <w:r w:rsidR="00B75EC3"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  <w:proofErr w:type="spellStart"/>
      <w:r w:rsidR="00B75EC3" w:rsidRPr="005240E5">
        <w:rPr>
          <w:rFonts w:asciiTheme="minorHAnsi" w:eastAsia="Times New Roman" w:hAnsiTheme="minorHAnsi"/>
          <w:sz w:val="22"/>
          <w:szCs w:val="22"/>
          <w:lang w:eastAsia="ar-SA"/>
        </w:rPr>
        <w:t>Santa</w:t>
      </w:r>
      <w:proofErr w:type="spellEnd"/>
      <w:r w:rsidR="00B75EC3"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  <w:proofErr w:type="spellStart"/>
      <w:r w:rsidR="00B75EC3" w:rsidRPr="005240E5">
        <w:rPr>
          <w:rFonts w:asciiTheme="minorHAnsi" w:eastAsia="Times New Roman" w:hAnsiTheme="minorHAnsi"/>
          <w:sz w:val="22"/>
          <w:szCs w:val="22"/>
          <w:lang w:eastAsia="ar-SA"/>
        </w:rPr>
        <w:t>Cecilia</w:t>
      </w:r>
      <w:proofErr w:type="spellEnd"/>
      <w:r w:rsidR="00B75EC3" w:rsidRPr="005240E5">
        <w:rPr>
          <w:rFonts w:asciiTheme="minorHAnsi" w:eastAsia="Times New Roman" w:hAnsiTheme="minorHAnsi"/>
          <w:sz w:val="22"/>
          <w:szCs w:val="22"/>
          <w:lang w:eastAsia="ar-SA"/>
        </w:rPr>
        <w:t xml:space="preserve"> pod vedením Antonia </w:t>
      </w:r>
      <w:proofErr w:type="spellStart"/>
      <w:r w:rsidR="00B75EC3" w:rsidRPr="005240E5">
        <w:rPr>
          <w:rFonts w:asciiTheme="minorHAnsi" w:eastAsia="Times New Roman" w:hAnsiTheme="minorHAnsi"/>
          <w:sz w:val="22"/>
          <w:szCs w:val="22"/>
          <w:lang w:eastAsia="ar-SA"/>
        </w:rPr>
        <w:t>Pappana</w:t>
      </w:r>
      <w:proofErr w:type="spellEnd"/>
      <w:r w:rsidR="00B75EC3">
        <w:rPr>
          <w:rFonts w:asciiTheme="minorHAnsi" w:eastAsia="Times New Roman" w:hAnsiTheme="minorHAnsi"/>
          <w:sz w:val="22"/>
          <w:szCs w:val="22"/>
          <w:lang w:eastAsia="ar-SA"/>
        </w:rPr>
        <w:t xml:space="preserve">. Festivalové večery ozdobí sólisté jako Boris </w:t>
      </w:r>
      <w:proofErr w:type="spellStart"/>
      <w:r w:rsidR="00B75EC3">
        <w:rPr>
          <w:rFonts w:asciiTheme="minorHAnsi" w:eastAsia="Times New Roman" w:hAnsiTheme="minorHAnsi"/>
          <w:sz w:val="22"/>
          <w:szCs w:val="22"/>
          <w:lang w:eastAsia="ar-SA"/>
        </w:rPr>
        <w:t>Berezovsky</w:t>
      </w:r>
      <w:proofErr w:type="spellEnd"/>
      <w:r w:rsidR="00B75EC3">
        <w:rPr>
          <w:rFonts w:asciiTheme="minorHAnsi" w:eastAsia="Times New Roman" w:hAnsiTheme="minorHAnsi"/>
          <w:sz w:val="22"/>
          <w:szCs w:val="22"/>
          <w:lang w:eastAsia="ar-SA"/>
        </w:rPr>
        <w:t xml:space="preserve">, </w:t>
      </w:r>
      <w:proofErr w:type="spellStart"/>
      <w:r w:rsidR="00B75EC3">
        <w:rPr>
          <w:rFonts w:asciiTheme="minorHAnsi" w:eastAsia="Times New Roman" w:hAnsiTheme="minorHAnsi"/>
          <w:sz w:val="22"/>
          <w:szCs w:val="22"/>
          <w:lang w:eastAsia="ar-SA"/>
        </w:rPr>
        <w:t>Hilary</w:t>
      </w:r>
      <w:proofErr w:type="spellEnd"/>
      <w:r w:rsidR="00B75EC3"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  <w:proofErr w:type="spellStart"/>
      <w:r w:rsidR="00B75EC3">
        <w:rPr>
          <w:rFonts w:asciiTheme="minorHAnsi" w:eastAsia="Times New Roman" w:hAnsiTheme="minorHAnsi"/>
          <w:sz w:val="22"/>
          <w:szCs w:val="22"/>
          <w:lang w:eastAsia="ar-SA"/>
        </w:rPr>
        <w:t>Hahn</w:t>
      </w:r>
      <w:proofErr w:type="spellEnd"/>
      <w:r w:rsidR="00B75EC3">
        <w:rPr>
          <w:rFonts w:asciiTheme="minorHAnsi" w:eastAsia="Times New Roman" w:hAnsiTheme="minorHAnsi"/>
          <w:sz w:val="22"/>
          <w:szCs w:val="22"/>
          <w:lang w:eastAsia="ar-SA"/>
        </w:rPr>
        <w:t xml:space="preserve"> či </w:t>
      </w:r>
      <w:proofErr w:type="spellStart"/>
      <w:r w:rsidR="00B75EC3" w:rsidRPr="005240E5">
        <w:rPr>
          <w:rFonts w:asciiTheme="minorHAnsi" w:eastAsia="Times New Roman" w:hAnsiTheme="minorHAnsi" w:cs="Helvetica"/>
          <w:sz w:val="22"/>
          <w:szCs w:val="22"/>
        </w:rPr>
        <w:t>Gil</w:t>
      </w:r>
      <w:proofErr w:type="spellEnd"/>
      <w:r w:rsidR="00B75EC3" w:rsidRPr="005240E5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proofErr w:type="spellStart"/>
      <w:r w:rsidR="00B75EC3" w:rsidRPr="005240E5">
        <w:rPr>
          <w:rFonts w:asciiTheme="minorHAnsi" w:eastAsia="Times New Roman" w:hAnsiTheme="minorHAnsi" w:cs="Helvetica"/>
          <w:sz w:val="22"/>
          <w:szCs w:val="22"/>
        </w:rPr>
        <w:t>Shaham</w:t>
      </w:r>
      <w:proofErr w:type="spellEnd"/>
      <w:r w:rsidR="00B75EC3">
        <w:rPr>
          <w:rFonts w:asciiTheme="minorHAnsi" w:eastAsia="Times New Roman" w:hAnsiTheme="minorHAnsi" w:cs="Helvetica"/>
          <w:sz w:val="22"/>
          <w:szCs w:val="22"/>
        </w:rPr>
        <w:t xml:space="preserve">. </w:t>
      </w:r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 xml:space="preserve">Kurátorem </w:t>
      </w:r>
      <w:r w:rsidR="00B75EC3">
        <w:rPr>
          <w:rFonts w:asciiTheme="minorHAnsi" w:eastAsia="Times New Roman" w:hAnsiTheme="minorHAnsi"/>
          <w:sz w:val="22"/>
          <w:szCs w:val="22"/>
          <w:lang w:eastAsia="ar-SA"/>
        </w:rPr>
        <w:t>k</w:t>
      </w:r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>omorní řady je poprvé zahraniční osobnost, vynikající britský houslista a popularizátor hudebního dění Daniel Hope.</w:t>
      </w:r>
      <w:r w:rsidR="00B75EC3"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>I v letošním roce láká festival na koncert</w:t>
      </w:r>
      <w:r w:rsidR="00B75EC3">
        <w:rPr>
          <w:rFonts w:asciiTheme="minorHAnsi" w:eastAsia="Times New Roman" w:hAnsiTheme="minorHAnsi"/>
          <w:sz w:val="22"/>
          <w:szCs w:val="22"/>
          <w:lang w:eastAsia="ar-SA"/>
        </w:rPr>
        <w:t xml:space="preserve"> do katedrály sv. Víta, kde vystoupí b</w:t>
      </w:r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 xml:space="preserve">ritský soubor </w:t>
      </w:r>
      <w:proofErr w:type="spellStart"/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>Tallis</w:t>
      </w:r>
      <w:proofErr w:type="spellEnd"/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  <w:proofErr w:type="spellStart"/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>Scholars</w:t>
      </w:r>
      <w:proofErr w:type="spellEnd"/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 xml:space="preserve"> </w:t>
      </w:r>
      <w:r w:rsidR="00B75EC3">
        <w:rPr>
          <w:rFonts w:asciiTheme="minorHAnsi" w:eastAsia="Times New Roman" w:hAnsiTheme="minorHAnsi"/>
          <w:sz w:val="22"/>
          <w:szCs w:val="22"/>
          <w:lang w:eastAsia="ar-SA"/>
        </w:rPr>
        <w:t xml:space="preserve">společně </w:t>
      </w:r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>s</w:t>
      </w:r>
      <w:r w:rsidR="00B75EC3">
        <w:rPr>
          <w:rFonts w:asciiTheme="minorHAnsi" w:eastAsia="Times New Roman" w:hAnsiTheme="minorHAnsi"/>
          <w:sz w:val="22"/>
          <w:szCs w:val="22"/>
          <w:lang w:eastAsia="ar-SA"/>
        </w:rPr>
        <w:t>e souborem</w:t>
      </w:r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 xml:space="preserve"> Martinů </w:t>
      </w:r>
      <w:proofErr w:type="spellStart"/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>Voices</w:t>
      </w:r>
      <w:proofErr w:type="spellEnd"/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 xml:space="preserve"> vedeným Lukášem </w:t>
      </w:r>
      <w:proofErr w:type="spellStart"/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>Vasilkem</w:t>
      </w:r>
      <w:proofErr w:type="spellEnd"/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 xml:space="preserve">, Kvartetem Martinů a dalšími </w:t>
      </w:r>
      <w:r w:rsidR="00B75EC3">
        <w:rPr>
          <w:rFonts w:asciiTheme="minorHAnsi" w:eastAsia="Times New Roman" w:hAnsiTheme="minorHAnsi"/>
          <w:sz w:val="22"/>
          <w:szCs w:val="22"/>
          <w:lang w:eastAsia="ar-SA"/>
        </w:rPr>
        <w:t xml:space="preserve">českými </w:t>
      </w:r>
      <w:r w:rsidR="00B75EC3" w:rsidRPr="006100E5">
        <w:rPr>
          <w:rFonts w:asciiTheme="minorHAnsi" w:eastAsia="Times New Roman" w:hAnsiTheme="minorHAnsi"/>
          <w:sz w:val="22"/>
          <w:szCs w:val="22"/>
          <w:lang w:eastAsia="ar-SA"/>
        </w:rPr>
        <w:t xml:space="preserve">sólisty. </w:t>
      </w:r>
      <w:r w:rsidR="00B75EC3" w:rsidRPr="005A34AD">
        <w:rPr>
          <w:rFonts w:asciiTheme="minorHAnsi" w:hAnsiTheme="minorHAnsi"/>
          <w:sz w:val="22"/>
          <w:szCs w:val="22"/>
          <w:lang w:eastAsia="ar-SA"/>
        </w:rPr>
        <w:t xml:space="preserve">V programu </w:t>
      </w:r>
      <w:r w:rsidR="009E7B32">
        <w:rPr>
          <w:rFonts w:asciiTheme="minorHAnsi" w:hAnsiTheme="minorHAnsi"/>
          <w:sz w:val="22"/>
          <w:szCs w:val="22"/>
          <w:lang w:eastAsia="ar-SA"/>
        </w:rPr>
        <w:t>nechybí ani</w:t>
      </w:r>
      <w:r w:rsidR="00B75EC3" w:rsidRPr="005A34AD">
        <w:rPr>
          <w:rFonts w:asciiTheme="minorHAnsi" w:hAnsiTheme="minorHAnsi"/>
          <w:sz w:val="22"/>
          <w:szCs w:val="22"/>
          <w:lang w:eastAsia="ar-SA"/>
        </w:rPr>
        <w:t xml:space="preserve"> program pro rodinné publikum</w:t>
      </w:r>
      <w:r w:rsidR="00530BA2">
        <w:rPr>
          <w:rFonts w:asciiTheme="minorHAnsi" w:hAnsiTheme="minorHAnsi"/>
          <w:sz w:val="22"/>
          <w:szCs w:val="22"/>
          <w:lang w:eastAsia="ar-SA"/>
        </w:rPr>
        <w:t xml:space="preserve"> a</w:t>
      </w:r>
      <w:r w:rsidR="00B75EC3" w:rsidRPr="005A34AD">
        <w:rPr>
          <w:rFonts w:asciiTheme="minorHAnsi" w:hAnsiTheme="minorHAnsi"/>
          <w:sz w:val="22"/>
          <w:szCs w:val="22"/>
          <w:lang w:eastAsia="ar-SA"/>
        </w:rPr>
        <w:t xml:space="preserve"> debutov</w:t>
      </w:r>
      <w:r w:rsidR="00B75EC3">
        <w:rPr>
          <w:rFonts w:asciiTheme="minorHAnsi" w:hAnsiTheme="minorHAnsi"/>
          <w:sz w:val="22"/>
          <w:szCs w:val="22"/>
          <w:lang w:eastAsia="ar-SA"/>
        </w:rPr>
        <w:t>ý Den D věnovaný mladým umělcům.</w:t>
      </w:r>
    </w:p>
    <w:p w:rsidR="00664D6F" w:rsidRDefault="00664D6F" w:rsidP="00664D6F">
      <w:pPr>
        <w:pStyle w:val="Textkomente"/>
        <w:jc w:val="both"/>
        <w:rPr>
          <w:rFonts w:asciiTheme="minorHAnsi" w:eastAsia="Times New Roman" w:hAnsiTheme="minorHAnsi" w:cs="Helvetica"/>
          <w:sz w:val="22"/>
          <w:szCs w:val="22"/>
        </w:rPr>
      </w:pPr>
    </w:p>
    <w:p w:rsidR="00A0195D" w:rsidRDefault="00A0195D" w:rsidP="00793494">
      <w:pPr>
        <w:pStyle w:val="NoteLevel11"/>
        <w:rPr>
          <w:rFonts w:ascii="Calibri" w:eastAsia="Times New Roman" w:hAnsi="Calibri" w:cs="Helvetica"/>
          <w:b/>
          <w:sz w:val="22"/>
          <w:szCs w:val="22"/>
        </w:rPr>
      </w:pPr>
    </w:p>
    <w:p w:rsidR="00A0195D" w:rsidRDefault="00A0195D" w:rsidP="00793494">
      <w:pPr>
        <w:pStyle w:val="NoteLevel11"/>
        <w:rPr>
          <w:rFonts w:ascii="Calibri" w:eastAsia="Times New Roman" w:hAnsi="Calibri" w:cs="Helvetica"/>
          <w:b/>
          <w:sz w:val="22"/>
          <w:szCs w:val="22"/>
        </w:rPr>
      </w:pPr>
    </w:p>
    <w:p w:rsidR="00A0195D" w:rsidRPr="00734546" w:rsidRDefault="00A0195D" w:rsidP="00A0195D">
      <w:pPr>
        <w:pStyle w:val="NoteLevel11"/>
        <w:rPr>
          <w:rFonts w:ascii="Calibri" w:eastAsia="Times New Roman" w:hAnsi="Calibri" w:cs="Helvetica"/>
          <w:b/>
          <w:sz w:val="22"/>
          <w:szCs w:val="22"/>
        </w:rPr>
      </w:pPr>
      <w:r w:rsidRPr="00734546">
        <w:rPr>
          <w:rFonts w:ascii="Calibri" w:eastAsia="Times New Roman" w:hAnsi="Calibri" w:cs="Helvetica"/>
          <w:b/>
          <w:sz w:val="22"/>
          <w:szCs w:val="22"/>
        </w:rPr>
        <w:t xml:space="preserve">Dvořákova Praha </w:t>
      </w:r>
    </w:p>
    <w:p w:rsidR="00A0195D" w:rsidRPr="00734546" w:rsidRDefault="00A0195D" w:rsidP="00A0195D">
      <w:pPr>
        <w:pStyle w:val="NoteLevel11"/>
        <w:rPr>
          <w:rFonts w:ascii="Calibri" w:hAnsi="Calibri"/>
          <w:color w:val="262626"/>
          <w:sz w:val="18"/>
          <w:szCs w:val="18"/>
        </w:rPr>
      </w:pPr>
      <w:r w:rsidRPr="00734546">
        <w:rPr>
          <w:rFonts w:ascii="Calibri" w:hAnsi="Calibri"/>
          <w:color w:val="262626"/>
          <w:sz w:val="18"/>
          <w:szCs w:val="18"/>
        </w:rPr>
        <w:t>umělecký ředitel Marek Vrabec</w:t>
      </w:r>
    </w:p>
    <w:p w:rsidR="00A0195D" w:rsidRDefault="00A0195D" w:rsidP="00A0195D">
      <w:pPr>
        <w:pStyle w:val="NoteLevel11"/>
        <w:rPr>
          <w:rFonts w:ascii="Calibri" w:eastAsia="Times New Roman" w:hAnsi="Calibri" w:cs="Helvetica"/>
          <w:sz w:val="22"/>
          <w:szCs w:val="22"/>
        </w:rPr>
      </w:pPr>
    </w:p>
    <w:p w:rsidR="00F0492B" w:rsidRPr="00F0492B" w:rsidRDefault="00A0195D" w:rsidP="00F0492B">
      <w:pPr>
        <w:pStyle w:val="NoteLevel11"/>
        <w:rPr>
          <w:rFonts w:ascii="Calibri" w:hAnsi="Calibri"/>
          <w:color w:val="262626"/>
          <w:sz w:val="18"/>
          <w:szCs w:val="18"/>
          <w:highlight w:val="yellow"/>
        </w:rPr>
      </w:pPr>
      <w:r w:rsidRPr="0077353B">
        <w:rPr>
          <w:rFonts w:ascii="Calibri" w:hAnsi="Calibri"/>
          <w:color w:val="262626"/>
          <w:sz w:val="18"/>
          <w:szCs w:val="18"/>
        </w:rPr>
        <w:t>Festival Dvořákova Praha se koná pod záštitou Bohuslava Sobotky, předsedy vlády ČR</w:t>
      </w:r>
      <w:r>
        <w:rPr>
          <w:rFonts w:ascii="Calibri" w:hAnsi="Calibri"/>
          <w:color w:val="262626"/>
          <w:sz w:val="18"/>
          <w:szCs w:val="18"/>
        </w:rPr>
        <w:t>,</w:t>
      </w:r>
      <w:r w:rsidRPr="0077353B">
        <w:rPr>
          <w:rFonts w:ascii="Calibri" w:hAnsi="Calibri"/>
          <w:color w:val="262626"/>
          <w:sz w:val="18"/>
          <w:szCs w:val="18"/>
        </w:rPr>
        <w:t xml:space="preserve"> a Adriany Krnáčové, primátorky hl. města Prahy.</w:t>
      </w:r>
      <w:r w:rsidRPr="00DC10AF">
        <w:rPr>
          <w:rFonts w:ascii="Calibri" w:hAnsi="Calibri"/>
          <w:color w:val="262626"/>
          <w:sz w:val="18"/>
          <w:szCs w:val="18"/>
          <w:highlight w:val="yellow"/>
        </w:rPr>
        <w:br/>
      </w:r>
      <w:r w:rsidRPr="002F4243">
        <w:rPr>
          <w:rFonts w:ascii="Calibri" w:hAnsi="Calibri"/>
          <w:color w:val="262626"/>
          <w:sz w:val="18"/>
          <w:szCs w:val="18"/>
        </w:rPr>
        <w:t>Generální partner: investiční skupina KKCG</w:t>
      </w:r>
      <w:r w:rsidRPr="002F4243">
        <w:rPr>
          <w:rFonts w:ascii="Calibri" w:hAnsi="Calibri"/>
          <w:color w:val="262626"/>
          <w:sz w:val="18"/>
          <w:szCs w:val="18"/>
        </w:rPr>
        <w:br/>
        <w:t>Za podpory: hlavní město Praha, Ministe</w:t>
      </w:r>
      <w:r>
        <w:rPr>
          <w:rFonts w:ascii="Calibri" w:hAnsi="Calibri"/>
          <w:color w:val="262626"/>
          <w:sz w:val="18"/>
          <w:szCs w:val="18"/>
        </w:rPr>
        <w:t>rstvo kultury ČR</w:t>
      </w:r>
      <w:r>
        <w:rPr>
          <w:rFonts w:ascii="Calibri" w:hAnsi="Calibri"/>
          <w:color w:val="262626"/>
          <w:sz w:val="18"/>
          <w:szCs w:val="18"/>
        </w:rPr>
        <w:br/>
      </w:r>
      <w:r>
        <w:rPr>
          <w:rFonts w:ascii="Calibri" w:hAnsi="Calibri"/>
          <w:color w:val="262626"/>
          <w:sz w:val="18"/>
          <w:szCs w:val="18"/>
        </w:rPr>
        <w:br/>
        <w:t>Hlavní partneři</w:t>
      </w:r>
      <w:r w:rsidRPr="002F4243">
        <w:rPr>
          <w:rFonts w:ascii="Calibri" w:hAnsi="Calibri"/>
          <w:color w:val="262626"/>
          <w:sz w:val="18"/>
          <w:szCs w:val="18"/>
        </w:rPr>
        <w:t>: Sazka</w:t>
      </w:r>
      <w:r>
        <w:rPr>
          <w:rFonts w:ascii="Calibri" w:hAnsi="Calibri"/>
          <w:color w:val="262626"/>
          <w:sz w:val="18"/>
          <w:szCs w:val="18"/>
        </w:rPr>
        <w:t>, KIKA</w:t>
      </w:r>
    </w:p>
    <w:p w:rsidR="00530BA2" w:rsidRPr="00530BA2" w:rsidRDefault="00F0492B" w:rsidP="00F0492B">
      <w:pPr>
        <w:pStyle w:val="NoteLevel11"/>
        <w:rPr>
          <w:rFonts w:ascii="Calibri" w:hAnsi="Calibri"/>
          <w:color w:val="262626"/>
          <w:sz w:val="18"/>
          <w:szCs w:val="18"/>
          <w:highlight w:val="yellow"/>
        </w:rPr>
      </w:pPr>
      <w:r w:rsidRPr="00CD299D">
        <w:rPr>
          <w:rFonts w:ascii="Calibri" w:hAnsi="Calibri"/>
          <w:color w:val="262626"/>
          <w:sz w:val="18"/>
          <w:szCs w:val="18"/>
        </w:rPr>
        <w:t>Partneři koncertů:</w:t>
      </w:r>
      <w:r w:rsidRPr="00CD299D">
        <w:t xml:space="preserve"> </w:t>
      </w:r>
      <w:proofErr w:type="spellStart"/>
      <w:r w:rsidRPr="00CD299D">
        <w:rPr>
          <w:rFonts w:ascii="Calibri" w:hAnsi="Calibri"/>
          <w:color w:val="262626"/>
          <w:sz w:val="18"/>
          <w:szCs w:val="18"/>
        </w:rPr>
        <w:t>DaDa</w:t>
      </w:r>
      <w:proofErr w:type="spellEnd"/>
      <w:r w:rsidRPr="00CD299D">
        <w:rPr>
          <w:rFonts w:ascii="Calibri" w:hAnsi="Calibri"/>
          <w:color w:val="262626"/>
          <w:sz w:val="18"/>
          <w:szCs w:val="18"/>
        </w:rPr>
        <w:t xml:space="preserve">, </w:t>
      </w:r>
      <w:proofErr w:type="spellStart"/>
      <w:r w:rsidRPr="00CD299D">
        <w:rPr>
          <w:rFonts w:ascii="Calibri" w:hAnsi="Calibri"/>
          <w:color w:val="262626"/>
          <w:sz w:val="18"/>
          <w:szCs w:val="18"/>
        </w:rPr>
        <w:t>Cemio</w:t>
      </w:r>
      <w:proofErr w:type="spellEnd"/>
      <w:r w:rsidRPr="00CD299D">
        <w:rPr>
          <w:rFonts w:ascii="Calibri" w:hAnsi="Calibri"/>
          <w:color w:val="262626"/>
          <w:sz w:val="18"/>
          <w:szCs w:val="18"/>
        </w:rPr>
        <w:t xml:space="preserve">, </w:t>
      </w:r>
      <w:proofErr w:type="spellStart"/>
      <w:r w:rsidRPr="00CD299D">
        <w:rPr>
          <w:rFonts w:ascii="Calibri" w:hAnsi="Calibri"/>
          <w:color w:val="262626"/>
          <w:sz w:val="18"/>
          <w:szCs w:val="18"/>
        </w:rPr>
        <w:t>Fast</w:t>
      </w:r>
      <w:proofErr w:type="spellEnd"/>
      <w:r w:rsidRPr="00CD299D">
        <w:rPr>
          <w:rFonts w:ascii="Calibri" w:hAnsi="Calibri"/>
          <w:color w:val="262626"/>
          <w:sz w:val="18"/>
          <w:szCs w:val="18"/>
        </w:rPr>
        <w:t xml:space="preserve"> </w:t>
      </w:r>
      <w:proofErr w:type="spellStart"/>
      <w:r w:rsidRPr="00CD299D">
        <w:rPr>
          <w:rFonts w:ascii="Calibri" w:hAnsi="Calibri"/>
          <w:color w:val="262626"/>
          <w:sz w:val="18"/>
          <w:szCs w:val="18"/>
        </w:rPr>
        <w:t>Forward</w:t>
      </w:r>
      <w:proofErr w:type="spellEnd"/>
      <w:r w:rsidRPr="00CD299D">
        <w:rPr>
          <w:rFonts w:ascii="Calibri" w:hAnsi="Calibri"/>
          <w:color w:val="262626"/>
          <w:sz w:val="18"/>
          <w:szCs w:val="18"/>
        </w:rPr>
        <w:t>, Lékárny Magistra, LED multimédia</w:t>
      </w:r>
      <w:r>
        <w:rPr>
          <w:rFonts w:ascii="Calibri" w:hAnsi="Calibri"/>
          <w:color w:val="262626"/>
          <w:sz w:val="18"/>
          <w:szCs w:val="18"/>
        </w:rPr>
        <w:t xml:space="preserve">, </w:t>
      </w:r>
      <w:proofErr w:type="gramStart"/>
      <w:r>
        <w:rPr>
          <w:rFonts w:ascii="Calibri" w:hAnsi="Calibri"/>
          <w:color w:val="262626"/>
          <w:sz w:val="18"/>
          <w:szCs w:val="18"/>
        </w:rPr>
        <w:t>S.E.N.</w:t>
      </w:r>
      <w:proofErr w:type="gramEnd"/>
    </w:p>
    <w:p w:rsidR="00A0195D" w:rsidRPr="00F0492B" w:rsidRDefault="00A0195D" w:rsidP="00F0492B">
      <w:pPr>
        <w:pStyle w:val="NoteLevel11"/>
        <w:rPr>
          <w:rFonts w:ascii="Calibri" w:hAnsi="Calibri"/>
          <w:color w:val="262626"/>
          <w:sz w:val="18"/>
          <w:szCs w:val="18"/>
          <w:highlight w:val="yellow"/>
        </w:rPr>
      </w:pPr>
      <w:bookmarkStart w:id="0" w:name="_GoBack"/>
      <w:bookmarkEnd w:id="0"/>
      <w:r w:rsidRPr="00F0492B">
        <w:rPr>
          <w:rFonts w:ascii="Calibri" w:hAnsi="Calibri"/>
          <w:color w:val="262626"/>
          <w:sz w:val="18"/>
          <w:szCs w:val="18"/>
        </w:rPr>
        <w:t xml:space="preserve">Hlavní mediální partneři: Česká televize, Český rozhlas, mediální skupina </w:t>
      </w:r>
      <w:proofErr w:type="spellStart"/>
      <w:r w:rsidRPr="00F0492B">
        <w:rPr>
          <w:rFonts w:ascii="Calibri" w:hAnsi="Calibri"/>
          <w:color w:val="262626"/>
          <w:sz w:val="18"/>
          <w:szCs w:val="18"/>
        </w:rPr>
        <w:t>Mafra</w:t>
      </w:r>
      <w:proofErr w:type="spellEnd"/>
      <w:r w:rsidRPr="00F0492B">
        <w:rPr>
          <w:rFonts w:ascii="Calibri" w:hAnsi="Calibri"/>
          <w:color w:val="262626"/>
          <w:sz w:val="18"/>
          <w:szCs w:val="18"/>
        </w:rPr>
        <w:t xml:space="preserve"> </w:t>
      </w:r>
      <w:r w:rsidRPr="00F0492B">
        <w:rPr>
          <w:rFonts w:ascii="Calibri" w:hAnsi="Calibri"/>
          <w:color w:val="262626"/>
          <w:sz w:val="18"/>
          <w:szCs w:val="18"/>
        </w:rPr>
        <w:br/>
        <w:t xml:space="preserve">Mediální partneři: Opera Plus, Harmonie, </w:t>
      </w:r>
      <w:proofErr w:type="spellStart"/>
      <w:r w:rsidRPr="00F0492B">
        <w:rPr>
          <w:rFonts w:ascii="Calibri" w:hAnsi="Calibri"/>
          <w:color w:val="262626"/>
          <w:sz w:val="18"/>
          <w:szCs w:val="18"/>
        </w:rPr>
        <w:t>Classic</w:t>
      </w:r>
      <w:proofErr w:type="spellEnd"/>
      <w:r w:rsidRPr="00F0492B">
        <w:rPr>
          <w:rFonts w:ascii="Calibri" w:hAnsi="Calibri"/>
          <w:color w:val="262626"/>
          <w:sz w:val="18"/>
          <w:szCs w:val="18"/>
        </w:rPr>
        <w:t xml:space="preserve"> Praha, </w:t>
      </w:r>
      <w:proofErr w:type="spellStart"/>
      <w:r w:rsidRPr="00F0492B">
        <w:rPr>
          <w:rFonts w:ascii="Calibri" w:hAnsi="Calibri"/>
          <w:color w:val="262626"/>
          <w:sz w:val="18"/>
          <w:szCs w:val="18"/>
        </w:rPr>
        <w:t>Forbes</w:t>
      </w:r>
      <w:proofErr w:type="spellEnd"/>
      <w:r w:rsidRPr="00F0492B">
        <w:rPr>
          <w:rFonts w:ascii="Calibri" w:hAnsi="Calibri"/>
          <w:color w:val="262626"/>
          <w:sz w:val="18"/>
          <w:szCs w:val="18"/>
        </w:rPr>
        <w:t xml:space="preserve"> Česko, Lidové noviny, </w:t>
      </w:r>
      <w:proofErr w:type="spellStart"/>
      <w:r w:rsidRPr="00F0492B">
        <w:rPr>
          <w:rFonts w:ascii="Calibri" w:hAnsi="Calibri"/>
          <w:color w:val="262626"/>
          <w:sz w:val="18"/>
          <w:szCs w:val="18"/>
        </w:rPr>
        <w:t>Reporter</w:t>
      </w:r>
      <w:proofErr w:type="spellEnd"/>
      <w:r w:rsidRPr="00F0492B">
        <w:rPr>
          <w:rFonts w:ascii="Calibri" w:hAnsi="Calibri"/>
          <w:color w:val="262626"/>
          <w:sz w:val="18"/>
          <w:szCs w:val="18"/>
        </w:rPr>
        <w:t xml:space="preserve">, Literární noviny, Týdeník Rozhlas, Expres FM, </w:t>
      </w:r>
      <w:proofErr w:type="spellStart"/>
      <w:r w:rsidRPr="00F0492B">
        <w:rPr>
          <w:rFonts w:ascii="Calibri" w:hAnsi="Calibri"/>
          <w:color w:val="262626"/>
          <w:sz w:val="18"/>
          <w:szCs w:val="18"/>
        </w:rPr>
        <w:t>Prager</w:t>
      </w:r>
      <w:proofErr w:type="spellEnd"/>
      <w:r w:rsidRPr="00F0492B">
        <w:rPr>
          <w:rFonts w:ascii="Calibri" w:hAnsi="Calibri"/>
          <w:color w:val="262626"/>
          <w:sz w:val="18"/>
          <w:szCs w:val="18"/>
        </w:rPr>
        <w:t xml:space="preserve"> </w:t>
      </w:r>
      <w:proofErr w:type="spellStart"/>
      <w:r w:rsidRPr="00F0492B">
        <w:rPr>
          <w:rFonts w:ascii="Calibri" w:hAnsi="Calibri"/>
          <w:color w:val="262626"/>
          <w:sz w:val="18"/>
          <w:szCs w:val="18"/>
        </w:rPr>
        <w:t>Zeitung</w:t>
      </w:r>
      <w:proofErr w:type="spellEnd"/>
      <w:r w:rsidRPr="00F0492B">
        <w:rPr>
          <w:rFonts w:ascii="Calibri" w:hAnsi="Calibri"/>
          <w:color w:val="262626"/>
          <w:sz w:val="18"/>
          <w:szCs w:val="18"/>
        </w:rPr>
        <w:t>, Scéna.</w:t>
      </w:r>
      <w:proofErr w:type="spellStart"/>
      <w:r w:rsidRPr="00F0492B">
        <w:rPr>
          <w:rFonts w:ascii="Calibri" w:hAnsi="Calibri"/>
          <w:color w:val="262626"/>
          <w:sz w:val="18"/>
          <w:szCs w:val="18"/>
        </w:rPr>
        <w:t>cz</w:t>
      </w:r>
      <w:proofErr w:type="spellEnd"/>
      <w:r w:rsidRPr="00F0492B">
        <w:rPr>
          <w:rFonts w:ascii="Calibri" w:hAnsi="Calibri"/>
          <w:color w:val="262626"/>
          <w:sz w:val="18"/>
          <w:szCs w:val="18"/>
        </w:rPr>
        <w:t>, Expats.cz</w:t>
      </w:r>
      <w:r w:rsidRPr="00F0492B">
        <w:rPr>
          <w:rFonts w:ascii="Calibri" w:hAnsi="Calibri"/>
          <w:color w:val="262626"/>
          <w:sz w:val="18"/>
          <w:szCs w:val="18"/>
        </w:rPr>
        <w:br/>
        <w:t xml:space="preserve">Oficiální vůz: BMW </w:t>
      </w:r>
      <w:r w:rsidRPr="00F0492B">
        <w:rPr>
          <w:rFonts w:ascii="Calibri" w:hAnsi="Calibri"/>
          <w:color w:val="262626"/>
          <w:sz w:val="18"/>
          <w:szCs w:val="18"/>
        </w:rPr>
        <w:br/>
        <w:t>Neziskový partner: Nadace Proměny</w:t>
      </w:r>
      <w:r w:rsidRPr="00F0492B">
        <w:rPr>
          <w:rFonts w:ascii="Calibri" w:hAnsi="Calibri"/>
          <w:color w:val="262626"/>
          <w:sz w:val="18"/>
          <w:szCs w:val="18"/>
        </w:rPr>
        <w:br/>
        <w:t xml:space="preserve">Speciální poděkování: Česká filharmonie, </w:t>
      </w:r>
      <w:r w:rsidR="00F0492B">
        <w:rPr>
          <w:rFonts w:ascii="Calibri" w:hAnsi="Calibri"/>
          <w:color w:val="262626"/>
          <w:sz w:val="18"/>
          <w:szCs w:val="18"/>
        </w:rPr>
        <w:t xml:space="preserve">Městská část Prahy 1, </w:t>
      </w:r>
      <w:r w:rsidRPr="00F0492B">
        <w:rPr>
          <w:rFonts w:ascii="Calibri" w:hAnsi="Calibri"/>
          <w:color w:val="262626"/>
          <w:sz w:val="18"/>
          <w:szCs w:val="18"/>
        </w:rPr>
        <w:t>Národní galerie v Praze, Národní muzeum – Muzeum Antonína Dvořák</w:t>
      </w:r>
      <w:r w:rsidR="00F0492B">
        <w:rPr>
          <w:rFonts w:ascii="Calibri" w:hAnsi="Calibri"/>
          <w:color w:val="262626"/>
          <w:sz w:val="18"/>
          <w:szCs w:val="18"/>
        </w:rPr>
        <w:t xml:space="preserve">a, Společnost Antonína Dvořáka, </w:t>
      </w:r>
      <w:r w:rsidR="00F0492B" w:rsidRPr="00F0492B">
        <w:rPr>
          <w:rFonts w:ascii="Calibri" w:hAnsi="Calibri"/>
          <w:color w:val="262626"/>
          <w:sz w:val="18"/>
          <w:szCs w:val="18"/>
        </w:rPr>
        <w:t>Správa Pražského hradu,</w:t>
      </w:r>
    </w:p>
    <w:p w:rsidR="00A0195D" w:rsidRPr="00DC10AF" w:rsidRDefault="00A0195D" w:rsidP="00A0195D">
      <w:pPr>
        <w:pStyle w:val="NoteLevel11"/>
        <w:rPr>
          <w:rFonts w:ascii="Calibri" w:hAnsi="Calibri"/>
          <w:color w:val="262626"/>
          <w:sz w:val="18"/>
          <w:szCs w:val="18"/>
          <w:highlight w:val="yellow"/>
        </w:rPr>
      </w:pPr>
    </w:p>
    <w:p w:rsidR="00793494" w:rsidRPr="0067616D" w:rsidRDefault="00793494" w:rsidP="00793494">
      <w:pPr>
        <w:pStyle w:val="NoteLevel11"/>
        <w:rPr>
          <w:rFonts w:asciiTheme="minorHAnsi" w:hAnsiTheme="minorHAnsi"/>
          <w:sz w:val="18"/>
          <w:szCs w:val="18"/>
        </w:rPr>
      </w:pPr>
    </w:p>
    <w:p w:rsidR="00793494" w:rsidRPr="00AF08CA" w:rsidRDefault="00793494" w:rsidP="00793494">
      <w:pPr>
        <w:pStyle w:val="NoteLevel11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AF08CA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Kontakt pro média: </w:t>
      </w:r>
    </w:p>
    <w:p w:rsidR="00793494" w:rsidRPr="00D7746C" w:rsidRDefault="00793494" w:rsidP="00793494">
      <w:pPr>
        <w:pStyle w:val="NoteLevel11"/>
        <w:rPr>
          <w:szCs w:val="22"/>
        </w:rPr>
      </w:pPr>
      <w:r w:rsidRPr="00AF08CA">
        <w:rPr>
          <w:rFonts w:asciiTheme="minorHAnsi" w:hAnsiTheme="minorHAnsi"/>
          <w:sz w:val="18"/>
          <w:szCs w:val="18"/>
        </w:rPr>
        <w:t>Silvie Marková, Lucie Čunderliková</w:t>
      </w:r>
      <w:r>
        <w:rPr>
          <w:rFonts w:asciiTheme="minorHAnsi" w:hAnsiTheme="minorHAnsi"/>
          <w:sz w:val="18"/>
          <w:szCs w:val="18"/>
        </w:rPr>
        <w:br/>
      </w:r>
      <w:r w:rsidRPr="00AF08CA">
        <w:rPr>
          <w:rFonts w:asciiTheme="minorHAnsi" w:hAnsiTheme="minorHAnsi"/>
          <w:sz w:val="18"/>
          <w:szCs w:val="18"/>
        </w:rPr>
        <w:t>public relations</w:t>
      </w:r>
      <w:r w:rsidRPr="00AF08CA">
        <w:rPr>
          <w:rFonts w:asciiTheme="minorHAnsi" w:hAnsiTheme="minorHAnsi"/>
          <w:sz w:val="18"/>
          <w:szCs w:val="18"/>
        </w:rPr>
        <w:br/>
      </w:r>
      <w:r w:rsidRPr="00AF08CA">
        <w:rPr>
          <w:rFonts w:asciiTheme="minorHAnsi" w:hAnsiTheme="minorHAnsi"/>
          <w:color w:val="262626" w:themeColor="text1" w:themeTint="D9"/>
          <w:sz w:val="18"/>
          <w:szCs w:val="18"/>
        </w:rPr>
        <w:t xml:space="preserve">e-mail: </w:t>
      </w:r>
      <w:hyperlink r:id="rId8" w:history="1">
        <w:r w:rsidRPr="00AF08CA">
          <w:rPr>
            <w:rStyle w:val="Hypertextovodkaz"/>
            <w:rFonts w:asciiTheme="minorHAnsi" w:hAnsiTheme="minorHAnsi"/>
            <w:color w:val="262626" w:themeColor="text1" w:themeTint="D9"/>
            <w:sz w:val="18"/>
            <w:szCs w:val="18"/>
          </w:rPr>
          <w:t>press@dvorakovapraha.cz</w:t>
        </w:r>
      </w:hyperlink>
      <w:r w:rsidRPr="00AF08CA">
        <w:rPr>
          <w:rFonts w:asciiTheme="minorHAnsi" w:hAnsiTheme="minorHAnsi"/>
          <w:color w:val="262626" w:themeColor="text1" w:themeTint="D9"/>
        </w:rPr>
        <w:br/>
      </w:r>
      <w:r w:rsidRPr="00AF08CA">
        <w:rPr>
          <w:rFonts w:asciiTheme="minorHAnsi" w:hAnsiTheme="minorHAnsi"/>
          <w:color w:val="262626" w:themeColor="text1" w:themeTint="D9"/>
          <w:sz w:val="18"/>
          <w:szCs w:val="18"/>
        </w:rPr>
        <w:t>tel.: 604 748 699, 733 538</w:t>
      </w:r>
      <w:r>
        <w:rPr>
          <w:rFonts w:asciiTheme="minorHAnsi" w:hAnsiTheme="minorHAnsi"/>
          <w:color w:val="262626" w:themeColor="text1" w:themeTint="D9"/>
          <w:sz w:val="18"/>
          <w:szCs w:val="18"/>
        </w:rPr>
        <w:t> </w:t>
      </w:r>
      <w:r w:rsidRPr="00AF08CA">
        <w:rPr>
          <w:rFonts w:asciiTheme="minorHAnsi" w:hAnsiTheme="minorHAnsi"/>
          <w:color w:val="262626" w:themeColor="text1" w:themeTint="D9"/>
          <w:sz w:val="18"/>
          <w:szCs w:val="18"/>
        </w:rPr>
        <w:t>889</w:t>
      </w:r>
      <w:r>
        <w:rPr>
          <w:rFonts w:asciiTheme="minorHAnsi" w:hAnsiTheme="minorHAnsi"/>
          <w:color w:val="262626" w:themeColor="text1" w:themeTint="D9"/>
          <w:sz w:val="18"/>
          <w:szCs w:val="18"/>
        </w:rPr>
        <w:br/>
      </w:r>
      <w:r w:rsidRPr="00AF08CA">
        <w:rPr>
          <w:rFonts w:asciiTheme="minorHAnsi" w:hAnsiTheme="minorHAnsi"/>
          <w:color w:val="262626" w:themeColor="text1" w:themeTint="D9"/>
          <w:sz w:val="18"/>
          <w:szCs w:val="18"/>
        </w:rPr>
        <w:t>tel.: +420 272 657 121</w:t>
      </w:r>
      <w:r w:rsidRPr="00AF08CA">
        <w:rPr>
          <w:rFonts w:asciiTheme="minorHAnsi" w:hAnsiTheme="minorHAnsi"/>
          <w:color w:val="262626" w:themeColor="text1" w:themeTint="D9"/>
          <w:sz w:val="18"/>
          <w:szCs w:val="18"/>
        </w:rPr>
        <w:tab/>
      </w:r>
      <w:r w:rsidRPr="00AF08CA">
        <w:rPr>
          <w:rFonts w:asciiTheme="minorHAnsi" w:hAnsiTheme="minorHAnsi"/>
          <w:color w:val="262626" w:themeColor="text1" w:themeTint="D9"/>
          <w:sz w:val="18"/>
          <w:szCs w:val="18"/>
        </w:rPr>
        <w:br/>
      </w:r>
      <w:hyperlink r:id="rId9" w:history="1">
        <w:r w:rsidRPr="00AF08CA">
          <w:rPr>
            <w:rStyle w:val="Hypertextovodkaz"/>
            <w:rFonts w:asciiTheme="minorHAnsi" w:hAnsiTheme="minorHAnsi"/>
            <w:color w:val="262626" w:themeColor="text1" w:themeTint="D9"/>
            <w:sz w:val="18"/>
            <w:szCs w:val="18"/>
          </w:rPr>
          <w:t>www.dvorakovapraha.cz</w:t>
        </w:r>
      </w:hyperlink>
    </w:p>
    <w:p w:rsidR="00793494" w:rsidRDefault="00793494"/>
    <w:sectPr w:rsidR="00793494" w:rsidSect="00483590">
      <w:headerReference w:type="first" r:id="rId10"/>
      <w:pgSz w:w="11906" w:h="16838"/>
      <w:pgMar w:top="170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C5" w:rsidRDefault="00DA2EC5" w:rsidP="00A6275F">
      <w:pPr>
        <w:spacing w:after="0" w:line="240" w:lineRule="auto"/>
      </w:pPr>
      <w:r>
        <w:separator/>
      </w:r>
    </w:p>
  </w:endnote>
  <w:endnote w:type="continuationSeparator" w:id="0">
    <w:p w:rsidR="00DA2EC5" w:rsidRDefault="00DA2EC5" w:rsidP="00A6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C5" w:rsidRDefault="00DA2EC5" w:rsidP="00A6275F">
      <w:pPr>
        <w:spacing w:after="0" w:line="240" w:lineRule="auto"/>
      </w:pPr>
      <w:r>
        <w:separator/>
      </w:r>
    </w:p>
  </w:footnote>
  <w:footnote w:type="continuationSeparator" w:id="0">
    <w:p w:rsidR="00DA2EC5" w:rsidRDefault="00DA2EC5" w:rsidP="00A6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3" w:rsidRDefault="00A606E3">
    <w:pPr>
      <w:pStyle w:val="Zhlav"/>
    </w:pPr>
    <w:r w:rsidRPr="00483590">
      <w:rPr>
        <w:noProof/>
      </w:rPr>
      <w:drawing>
        <wp:inline distT="0" distB="0" distL="0" distR="0">
          <wp:extent cx="3744184" cy="688693"/>
          <wp:effectExtent l="19050" t="0" r="8666" b="0"/>
          <wp:docPr id="1" name="obrázek 1" descr="W:\LOGA\Dvořákova Praha\2016\LOGO_Dvorakova_praha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A\Dvořákova Praha\2016\LOGO_Dvorakova_praha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786" cy="6888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6822F8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33485B"/>
    <w:multiLevelType w:val="hybridMultilevel"/>
    <w:tmpl w:val="40C093BC"/>
    <w:lvl w:ilvl="0" w:tplc="4A1463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395C08"/>
    <w:multiLevelType w:val="hybridMultilevel"/>
    <w:tmpl w:val="83F4CCA4"/>
    <w:lvl w:ilvl="0" w:tplc="ACACEC66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tka volkova">
    <w15:presenceInfo w15:providerId="Windows Live" w15:userId="da366a52e9b35f0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3494"/>
    <w:rsid w:val="0001420C"/>
    <w:rsid w:val="00077032"/>
    <w:rsid w:val="00194029"/>
    <w:rsid w:val="001B6C6A"/>
    <w:rsid w:val="001E551F"/>
    <w:rsid w:val="001E5B10"/>
    <w:rsid w:val="002873E4"/>
    <w:rsid w:val="002F4243"/>
    <w:rsid w:val="00337071"/>
    <w:rsid w:val="00341F46"/>
    <w:rsid w:val="00394C94"/>
    <w:rsid w:val="003A156B"/>
    <w:rsid w:val="003A3BA7"/>
    <w:rsid w:val="003F504E"/>
    <w:rsid w:val="00426ABC"/>
    <w:rsid w:val="00446096"/>
    <w:rsid w:val="00483590"/>
    <w:rsid w:val="004B121A"/>
    <w:rsid w:val="004C4081"/>
    <w:rsid w:val="004C76FC"/>
    <w:rsid w:val="0051793C"/>
    <w:rsid w:val="00530BA2"/>
    <w:rsid w:val="005A49DF"/>
    <w:rsid w:val="005E7E8B"/>
    <w:rsid w:val="006001CF"/>
    <w:rsid w:val="00656EC6"/>
    <w:rsid w:val="00664D6F"/>
    <w:rsid w:val="006703D1"/>
    <w:rsid w:val="006E705F"/>
    <w:rsid w:val="006F07CC"/>
    <w:rsid w:val="00710FE5"/>
    <w:rsid w:val="00716778"/>
    <w:rsid w:val="00734546"/>
    <w:rsid w:val="00767504"/>
    <w:rsid w:val="00793494"/>
    <w:rsid w:val="008423DD"/>
    <w:rsid w:val="008555F9"/>
    <w:rsid w:val="0086027B"/>
    <w:rsid w:val="00887A08"/>
    <w:rsid w:val="008A4C17"/>
    <w:rsid w:val="008C4EA3"/>
    <w:rsid w:val="0093237B"/>
    <w:rsid w:val="009A4A0B"/>
    <w:rsid w:val="009E555F"/>
    <w:rsid w:val="009E7B32"/>
    <w:rsid w:val="00A0195D"/>
    <w:rsid w:val="00A07FEF"/>
    <w:rsid w:val="00A101F9"/>
    <w:rsid w:val="00A15582"/>
    <w:rsid w:val="00A15659"/>
    <w:rsid w:val="00A40402"/>
    <w:rsid w:val="00A541C7"/>
    <w:rsid w:val="00A606E3"/>
    <w:rsid w:val="00A6275F"/>
    <w:rsid w:val="00A96A41"/>
    <w:rsid w:val="00AC3486"/>
    <w:rsid w:val="00B679EA"/>
    <w:rsid w:val="00B70000"/>
    <w:rsid w:val="00B75EC3"/>
    <w:rsid w:val="00B81680"/>
    <w:rsid w:val="00B84540"/>
    <w:rsid w:val="00BC243A"/>
    <w:rsid w:val="00BC4583"/>
    <w:rsid w:val="00BE46D7"/>
    <w:rsid w:val="00C028DD"/>
    <w:rsid w:val="00C45A99"/>
    <w:rsid w:val="00C72EB1"/>
    <w:rsid w:val="00CA6E5C"/>
    <w:rsid w:val="00CE03A2"/>
    <w:rsid w:val="00CE3722"/>
    <w:rsid w:val="00D1124B"/>
    <w:rsid w:val="00D13E8B"/>
    <w:rsid w:val="00D4228F"/>
    <w:rsid w:val="00D60557"/>
    <w:rsid w:val="00D9068D"/>
    <w:rsid w:val="00DA2EC5"/>
    <w:rsid w:val="00DA37F2"/>
    <w:rsid w:val="00DC10AF"/>
    <w:rsid w:val="00DC2ECE"/>
    <w:rsid w:val="00DD6821"/>
    <w:rsid w:val="00DD742E"/>
    <w:rsid w:val="00E10BDA"/>
    <w:rsid w:val="00E10DC9"/>
    <w:rsid w:val="00E36FF7"/>
    <w:rsid w:val="00E56518"/>
    <w:rsid w:val="00E82CE4"/>
    <w:rsid w:val="00E96DE0"/>
    <w:rsid w:val="00EA2FE4"/>
    <w:rsid w:val="00EA4365"/>
    <w:rsid w:val="00F0492B"/>
    <w:rsid w:val="00F15013"/>
    <w:rsid w:val="00F46537"/>
    <w:rsid w:val="00F86AE2"/>
    <w:rsid w:val="00F9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E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3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349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3494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teLevel11">
    <w:name w:val="Note Level 11"/>
    <w:basedOn w:val="Normln"/>
    <w:rsid w:val="00793494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MS Gothic" w:hAnsi="Verdana" w:cs="Times New Roman"/>
      <w:sz w:val="24"/>
      <w:szCs w:val="24"/>
    </w:rPr>
  </w:style>
  <w:style w:type="paragraph" w:customStyle="1" w:styleId="NoteLevel21">
    <w:name w:val="Note Level 21"/>
    <w:basedOn w:val="Normln"/>
    <w:rsid w:val="00793494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MS Gothic" w:hAnsi="Verdana" w:cs="Times New Roman"/>
      <w:sz w:val="24"/>
      <w:szCs w:val="24"/>
    </w:rPr>
  </w:style>
  <w:style w:type="paragraph" w:customStyle="1" w:styleId="NoteLevel31">
    <w:name w:val="Note Level 31"/>
    <w:basedOn w:val="Normln"/>
    <w:rsid w:val="00793494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MS Gothic" w:hAnsi="Verdana" w:cs="Times New Roman"/>
      <w:sz w:val="24"/>
      <w:szCs w:val="24"/>
    </w:rPr>
  </w:style>
  <w:style w:type="paragraph" w:customStyle="1" w:styleId="NoteLevel41">
    <w:name w:val="Note Level 41"/>
    <w:basedOn w:val="Normln"/>
    <w:rsid w:val="00793494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MS Gothic" w:hAnsi="Verdana" w:cs="Times New Roman"/>
      <w:sz w:val="24"/>
      <w:szCs w:val="24"/>
    </w:rPr>
  </w:style>
  <w:style w:type="paragraph" w:customStyle="1" w:styleId="NoteLevel51">
    <w:name w:val="Note Level 51"/>
    <w:basedOn w:val="Normln"/>
    <w:rsid w:val="00793494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MS Gothic" w:hAnsi="Verdana" w:cs="Times New Roman"/>
      <w:sz w:val="24"/>
      <w:szCs w:val="24"/>
    </w:rPr>
  </w:style>
  <w:style w:type="paragraph" w:customStyle="1" w:styleId="NoteLevel61">
    <w:name w:val="Note Level 61"/>
    <w:basedOn w:val="Normln"/>
    <w:rsid w:val="00793494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MS Gothic" w:hAnsi="Verdana" w:cs="Times New Roman"/>
      <w:sz w:val="24"/>
      <w:szCs w:val="24"/>
    </w:rPr>
  </w:style>
  <w:style w:type="paragraph" w:customStyle="1" w:styleId="NoteLevel71">
    <w:name w:val="Note Level 71"/>
    <w:basedOn w:val="Normln"/>
    <w:rsid w:val="00793494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MS Gothic" w:hAnsi="Verdana" w:cs="Times New Roman"/>
      <w:sz w:val="24"/>
      <w:szCs w:val="24"/>
    </w:rPr>
  </w:style>
  <w:style w:type="paragraph" w:customStyle="1" w:styleId="NoteLevel81">
    <w:name w:val="Note Level 81"/>
    <w:basedOn w:val="Normln"/>
    <w:rsid w:val="00793494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MS Gothic" w:hAnsi="Verdana" w:cs="Times New Roman"/>
      <w:sz w:val="24"/>
      <w:szCs w:val="24"/>
    </w:rPr>
  </w:style>
  <w:style w:type="paragraph" w:customStyle="1" w:styleId="NoteLevel91">
    <w:name w:val="Note Level 91"/>
    <w:basedOn w:val="Normln"/>
    <w:rsid w:val="00793494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MS Gothic" w:hAnsi="Verdana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49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34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6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75F"/>
  </w:style>
  <w:style w:type="paragraph" w:styleId="Zpat">
    <w:name w:val="footer"/>
    <w:basedOn w:val="Normln"/>
    <w:link w:val="ZpatChar"/>
    <w:uiPriority w:val="99"/>
    <w:semiHidden/>
    <w:unhideWhenUsed/>
    <w:rsid w:val="00A6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275F"/>
  </w:style>
  <w:style w:type="paragraph" w:styleId="Odstavecseseznamem">
    <w:name w:val="List Paragraph"/>
    <w:basedOn w:val="Normln"/>
    <w:uiPriority w:val="34"/>
    <w:qFormat/>
    <w:rsid w:val="00DC10A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081"/>
    <w:pPr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081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AC3486"/>
    <w:rPr>
      <w:b/>
      <w:bCs/>
      <w:i w:val="0"/>
      <w:iCs w:val="0"/>
    </w:rPr>
  </w:style>
  <w:style w:type="character" w:customStyle="1" w:styleId="st1">
    <w:name w:val="st1"/>
    <w:basedOn w:val="Standardnpsmoodstavce"/>
    <w:rsid w:val="00AC3486"/>
  </w:style>
  <w:style w:type="character" w:customStyle="1" w:styleId="apple-converted-space">
    <w:name w:val="apple-converted-space"/>
    <w:basedOn w:val="Standardnpsmoodstavce"/>
    <w:rsid w:val="00DC2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3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349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3494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teLevel11">
    <w:name w:val="Note Level 11"/>
    <w:basedOn w:val="Normln"/>
    <w:rsid w:val="00793494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MS Gothic" w:hAnsi="Verdana" w:cs="Times New Roman"/>
      <w:sz w:val="24"/>
      <w:szCs w:val="24"/>
    </w:rPr>
  </w:style>
  <w:style w:type="paragraph" w:customStyle="1" w:styleId="NoteLevel21">
    <w:name w:val="Note Level 21"/>
    <w:basedOn w:val="Normln"/>
    <w:rsid w:val="00793494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MS Gothic" w:hAnsi="Verdana" w:cs="Times New Roman"/>
      <w:sz w:val="24"/>
      <w:szCs w:val="24"/>
    </w:rPr>
  </w:style>
  <w:style w:type="paragraph" w:customStyle="1" w:styleId="NoteLevel31">
    <w:name w:val="Note Level 31"/>
    <w:basedOn w:val="Normln"/>
    <w:rsid w:val="00793494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MS Gothic" w:hAnsi="Verdana" w:cs="Times New Roman"/>
      <w:sz w:val="24"/>
      <w:szCs w:val="24"/>
    </w:rPr>
  </w:style>
  <w:style w:type="paragraph" w:customStyle="1" w:styleId="NoteLevel41">
    <w:name w:val="Note Level 41"/>
    <w:basedOn w:val="Normln"/>
    <w:rsid w:val="00793494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MS Gothic" w:hAnsi="Verdana" w:cs="Times New Roman"/>
      <w:sz w:val="24"/>
      <w:szCs w:val="24"/>
    </w:rPr>
  </w:style>
  <w:style w:type="paragraph" w:customStyle="1" w:styleId="NoteLevel51">
    <w:name w:val="Note Level 51"/>
    <w:basedOn w:val="Normln"/>
    <w:rsid w:val="00793494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MS Gothic" w:hAnsi="Verdana" w:cs="Times New Roman"/>
      <w:sz w:val="24"/>
      <w:szCs w:val="24"/>
    </w:rPr>
  </w:style>
  <w:style w:type="paragraph" w:customStyle="1" w:styleId="NoteLevel61">
    <w:name w:val="Note Level 61"/>
    <w:basedOn w:val="Normln"/>
    <w:rsid w:val="00793494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MS Gothic" w:hAnsi="Verdana" w:cs="Times New Roman"/>
      <w:sz w:val="24"/>
      <w:szCs w:val="24"/>
    </w:rPr>
  </w:style>
  <w:style w:type="paragraph" w:customStyle="1" w:styleId="NoteLevel71">
    <w:name w:val="Note Level 71"/>
    <w:basedOn w:val="Normln"/>
    <w:rsid w:val="00793494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MS Gothic" w:hAnsi="Verdana" w:cs="Times New Roman"/>
      <w:sz w:val="24"/>
      <w:szCs w:val="24"/>
    </w:rPr>
  </w:style>
  <w:style w:type="paragraph" w:customStyle="1" w:styleId="NoteLevel81">
    <w:name w:val="Note Level 81"/>
    <w:basedOn w:val="Normln"/>
    <w:rsid w:val="00793494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MS Gothic" w:hAnsi="Verdana" w:cs="Times New Roman"/>
      <w:sz w:val="24"/>
      <w:szCs w:val="24"/>
    </w:rPr>
  </w:style>
  <w:style w:type="paragraph" w:customStyle="1" w:styleId="NoteLevel91">
    <w:name w:val="Note Level 91"/>
    <w:basedOn w:val="Normln"/>
    <w:rsid w:val="00793494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MS Gothic" w:hAnsi="Verdana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49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34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6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75F"/>
  </w:style>
  <w:style w:type="paragraph" w:styleId="Zpat">
    <w:name w:val="footer"/>
    <w:basedOn w:val="Normln"/>
    <w:link w:val="ZpatChar"/>
    <w:uiPriority w:val="99"/>
    <w:semiHidden/>
    <w:unhideWhenUsed/>
    <w:rsid w:val="00A6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275F"/>
  </w:style>
  <w:style w:type="paragraph" w:styleId="Odstavecseseznamem">
    <w:name w:val="List Paragraph"/>
    <w:basedOn w:val="Normln"/>
    <w:uiPriority w:val="34"/>
    <w:qFormat/>
    <w:rsid w:val="00DC10A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081"/>
    <w:pPr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081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AC3486"/>
    <w:rPr>
      <w:b/>
      <w:bCs/>
      <w:i w:val="0"/>
      <w:iCs w:val="0"/>
    </w:rPr>
  </w:style>
  <w:style w:type="character" w:customStyle="1" w:styleId="st1">
    <w:name w:val="st1"/>
    <w:basedOn w:val="Standardnpsmoodstavce"/>
    <w:rsid w:val="00AC3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dvorakovapraha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vorarkovaprah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vorakova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Ludmila Kučerová</cp:lastModifiedBy>
  <cp:revision>2</cp:revision>
  <cp:lastPrinted>2016-03-29T14:14:00Z</cp:lastPrinted>
  <dcterms:created xsi:type="dcterms:W3CDTF">2016-08-11T09:49:00Z</dcterms:created>
  <dcterms:modified xsi:type="dcterms:W3CDTF">2016-08-11T09:49:00Z</dcterms:modified>
</cp:coreProperties>
</file>