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261" w:rsidRPr="00136649" w:rsidRDefault="00C47261" w:rsidP="00C47261">
      <w:pPr>
        <w:ind w:left="20" w:hangingChars="5" w:hanging="20"/>
        <w:jc w:val="both"/>
        <w:rPr>
          <w:b/>
          <w:sz w:val="40"/>
          <w:szCs w:val="40"/>
          <w:lang w:val="cs-CZ"/>
        </w:rPr>
      </w:pPr>
      <w:r w:rsidRPr="00136649">
        <w:rPr>
          <w:b/>
          <w:sz w:val="40"/>
          <w:szCs w:val="40"/>
          <w:lang w:val="cs-CZ"/>
        </w:rPr>
        <w:t>TISKOVÁ ZPRÁVA</w:t>
      </w:r>
    </w:p>
    <w:p w:rsidR="00570A23" w:rsidRPr="00136649" w:rsidRDefault="003F1B56" w:rsidP="00570A23">
      <w:pPr>
        <w:spacing w:after="0" w:line="240" w:lineRule="auto"/>
        <w:ind w:left="6946" w:hanging="6946"/>
        <w:jc w:val="both"/>
        <w:rPr>
          <w:b/>
          <w:sz w:val="32"/>
          <w:szCs w:val="32"/>
          <w:lang w:val="cs-CZ"/>
        </w:rPr>
      </w:pPr>
      <w:r>
        <w:rPr>
          <w:b/>
          <w:sz w:val="32"/>
          <w:szCs w:val="32"/>
          <w:lang w:val="cs-CZ"/>
        </w:rPr>
        <w:t>30. 6</w:t>
      </w:r>
      <w:r w:rsidR="000E257D">
        <w:rPr>
          <w:b/>
          <w:sz w:val="32"/>
          <w:szCs w:val="32"/>
          <w:lang w:val="cs-CZ"/>
        </w:rPr>
        <w:t>. 2015</w:t>
      </w:r>
    </w:p>
    <w:p w:rsidR="00570A23" w:rsidRPr="00136649" w:rsidRDefault="00570A23" w:rsidP="00570A23">
      <w:pPr>
        <w:spacing w:after="0" w:line="240" w:lineRule="auto"/>
        <w:ind w:left="13" w:hangingChars="5" w:hanging="13"/>
        <w:jc w:val="both"/>
        <w:rPr>
          <w:b/>
          <w:sz w:val="26"/>
          <w:szCs w:val="26"/>
          <w:lang w:val="cs-CZ"/>
        </w:rPr>
      </w:pPr>
    </w:p>
    <w:p w:rsidR="006A447D" w:rsidRDefault="00592296" w:rsidP="006A447D">
      <w:pPr>
        <w:spacing w:after="0" w:line="240" w:lineRule="auto"/>
        <w:jc w:val="both"/>
        <w:rPr>
          <w:b/>
          <w:sz w:val="26"/>
          <w:szCs w:val="26"/>
          <w:lang w:val="cs-CZ"/>
        </w:rPr>
      </w:pPr>
      <w:r>
        <w:rPr>
          <w:b/>
          <w:sz w:val="26"/>
          <w:szCs w:val="26"/>
          <w:lang w:val="cs-CZ"/>
        </w:rPr>
        <w:t>Aplikaci</w:t>
      </w:r>
      <w:r w:rsidR="00D106B5">
        <w:rPr>
          <w:b/>
          <w:sz w:val="26"/>
          <w:szCs w:val="26"/>
          <w:lang w:val="cs-CZ"/>
        </w:rPr>
        <w:t xml:space="preserve"> Skryté město si stáhlo už 5000 lidí, nově nabízí </w:t>
      </w:r>
      <w:r w:rsidR="0071133A">
        <w:rPr>
          <w:b/>
          <w:sz w:val="26"/>
          <w:szCs w:val="26"/>
          <w:lang w:val="cs-CZ"/>
        </w:rPr>
        <w:t xml:space="preserve">audio verzi </w:t>
      </w:r>
      <w:r>
        <w:rPr>
          <w:b/>
          <w:sz w:val="26"/>
          <w:szCs w:val="26"/>
          <w:lang w:val="cs-CZ"/>
        </w:rPr>
        <w:t xml:space="preserve">ve </w:t>
      </w:r>
      <w:r w:rsidR="0071133A">
        <w:rPr>
          <w:b/>
          <w:sz w:val="26"/>
          <w:szCs w:val="26"/>
          <w:lang w:val="cs-CZ"/>
        </w:rPr>
        <w:t>třech jazycích.</w:t>
      </w:r>
    </w:p>
    <w:p w:rsidR="006A447D" w:rsidRDefault="006A447D" w:rsidP="006A447D">
      <w:pPr>
        <w:spacing w:after="0" w:line="240" w:lineRule="auto"/>
        <w:jc w:val="both"/>
        <w:rPr>
          <w:b/>
          <w:sz w:val="26"/>
          <w:szCs w:val="26"/>
          <w:lang w:val="cs-CZ"/>
        </w:rPr>
      </w:pPr>
    </w:p>
    <w:p w:rsidR="00200462" w:rsidRPr="004F1680" w:rsidRDefault="00592296" w:rsidP="00E95CF9">
      <w:pPr>
        <w:rPr>
          <w:b/>
          <w:bCs/>
          <w:u w:color="000000"/>
          <w:lang w:val="cs-CZ" w:eastAsia="zh-CN"/>
        </w:rPr>
      </w:pPr>
      <w:r>
        <w:rPr>
          <w:b/>
          <w:bCs/>
          <w:u w:color="000000"/>
          <w:lang w:val="cs-CZ" w:eastAsia="zh-CN"/>
        </w:rPr>
        <w:t xml:space="preserve">Netradiční průvodce po </w:t>
      </w:r>
      <w:r w:rsidR="00705254">
        <w:rPr>
          <w:b/>
          <w:bCs/>
          <w:u w:color="000000"/>
          <w:lang w:val="cs-CZ" w:eastAsia="zh-CN"/>
        </w:rPr>
        <w:t>Evropském hlavním městě kultury</w:t>
      </w:r>
      <w:r>
        <w:rPr>
          <w:b/>
          <w:bCs/>
          <w:u w:color="000000"/>
          <w:lang w:val="cs-CZ" w:eastAsia="zh-CN"/>
        </w:rPr>
        <w:t xml:space="preserve"> přináší návštěvníkům možnost odkrýt za pomoci obyvatel nepoznanou tvář města a proniknout do míst, kam běžný turista nezavítá. </w:t>
      </w:r>
      <w:r w:rsidR="00BF7F5E">
        <w:rPr>
          <w:b/>
          <w:bCs/>
          <w:u w:color="000000"/>
          <w:lang w:val="cs-CZ" w:eastAsia="zh-CN"/>
        </w:rPr>
        <w:t>Jednou z možností, jak Plzeň poznávat, je unikát</w:t>
      </w:r>
      <w:r w:rsidR="00821E00">
        <w:rPr>
          <w:b/>
          <w:bCs/>
          <w:u w:color="000000"/>
          <w:lang w:val="cs-CZ" w:eastAsia="zh-CN"/>
        </w:rPr>
        <w:t>ní aplikace</w:t>
      </w:r>
      <w:r w:rsidR="00705254" w:rsidRPr="00705254">
        <w:rPr>
          <w:b/>
          <w:bCs/>
          <w:u w:color="000000"/>
          <w:lang w:val="cs-CZ" w:eastAsia="zh-CN"/>
        </w:rPr>
        <w:t xml:space="preserve"> </w:t>
      </w:r>
      <w:r w:rsidR="00705254" w:rsidRPr="00592296">
        <w:rPr>
          <w:b/>
          <w:bCs/>
          <w:u w:color="000000"/>
          <w:lang w:val="cs-CZ" w:eastAsia="zh-CN"/>
        </w:rPr>
        <w:t>Skryté město</w:t>
      </w:r>
      <w:r w:rsidR="00821E00">
        <w:rPr>
          <w:b/>
          <w:bCs/>
          <w:u w:color="000000"/>
          <w:lang w:val="cs-CZ" w:eastAsia="zh-CN"/>
        </w:rPr>
        <w:t>, která na léto nabízí</w:t>
      </w:r>
      <w:r w:rsidR="00BF7F5E">
        <w:rPr>
          <w:b/>
          <w:bCs/>
          <w:u w:color="000000"/>
          <w:lang w:val="cs-CZ" w:eastAsia="zh-CN"/>
        </w:rPr>
        <w:t xml:space="preserve"> nové audio verze v češtině, němčině a angličtině. Tištěnou alternativou k mobilní aplikaci je kniha Průvodce Skrytým městem. </w:t>
      </w:r>
      <w:r w:rsidR="009F14BA">
        <w:rPr>
          <w:b/>
          <w:bCs/>
          <w:u w:color="000000"/>
          <w:lang w:val="cs-CZ" w:eastAsia="zh-CN"/>
        </w:rPr>
        <w:t>Další součástí Sk</w:t>
      </w:r>
      <w:r w:rsidR="00C10426">
        <w:rPr>
          <w:b/>
          <w:bCs/>
          <w:u w:color="000000"/>
          <w:lang w:val="cs-CZ" w:eastAsia="zh-CN"/>
        </w:rPr>
        <w:t>r</w:t>
      </w:r>
      <w:r w:rsidR="009F14BA">
        <w:rPr>
          <w:b/>
          <w:bCs/>
          <w:u w:color="000000"/>
          <w:lang w:val="cs-CZ" w:eastAsia="zh-CN"/>
        </w:rPr>
        <w:t>ytého města jsou</w:t>
      </w:r>
      <w:r w:rsidR="007768AD">
        <w:rPr>
          <w:b/>
          <w:bCs/>
          <w:u w:color="000000"/>
          <w:lang w:val="cs-CZ" w:eastAsia="zh-CN"/>
        </w:rPr>
        <w:t xml:space="preserve"> sousedské</w:t>
      </w:r>
      <w:r w:rsidR="00BF7F5E">
        <w:rPr>
          <w:b/>
          <w:bCs/>
          <w:u w:color="000000"/>
          <w:lang w:val="cs-CZ" w:eastAsia="zh-CN"/>
        </w:rPr>
        <w:t xml:space="preserve"> a architektonické procházky, na kte</w:t>
      </w:r>
      <w:r w:rsidR="009F14BA">
        <w:rPr>
          <w:b/>
          <w:bCs/>
          <w:u w:color="000000"/>
          <w:lang w:val="cs-CZ" w:eastAsia="zh-CN"/>
        </w:rPr>
        <w:t>ré se od začátku roku vydalo na </w:t>
      </w:r>
      <w:r w:rsidR="00BF7F5E">
        <w:rPr>
          <w:b/>
          <w:bCs/>
          <w:u w:color="000000"/>
          <w:lang w:val="cs-CZ" w:eastAsia="zh-CN"/>
        </w:rPr>
        <w:t xml:space="preserve">600 návštěvníků. </w:t>
      </w:r>
      <w:r w:rsidR="008C2905" w:rsidRPr="00160BCD">
        <w:rPr>
          <w:b/>
          <w:bCs/>
          <w:u w:color="000000"/>
          <w:lang w:val="cs-CZ" w:eastAsia="zh-CN"/>
        </w:rPr>
        <w:t>V současné době vzniká nová</w:t>
      </w:r>
      <w:r w:rsidR="00C037FE" w:rsidRPr="00160BCD">
        <w:rPr>
          <w:b/>
          <w:bCs/>
          <w:u w:color="000000"/>
          <w:lang w:val="cs-CZ" w:eastAsia="zh-CN"/>
        </w:rPr>
        <w:t xml:space="preserve"> letní</w:t>
      </w:r>
      <w:r w:rsidR="008C2905" w:rsidRPr="00160BCD">
        <w:rPr>
          <w:b/>
          <w:bCs/>
          <w:u w:color="000000"/>
          <w:lang w:val="cs-CZ" w:eastAsia="zh-CN"/>
        </w:rPr>
        <w:t xml:space="preserve"> nabídka zážitkových kurzů a jiných aktivit.</w:t>
      </w:r>
      <w:r w:rsidR="008C2905">
        <w:rPr>
          <w:b/>
          <w:bCs/>
          <w:u w:color="000000"/>
          <w:lang w:val="cs-CZ" w:eastAsia="zh-CN"/>
        </w:rPr>
        <w:t xml:space="preserve"> </w:t>
      </w:r>
      <w:r w:rsidR="007C07EF">
        <w:rPr>
          <w:b/>
          <w:bCs/>
          <w:u w:color="000000"/>
          <w:lang w:val="cs-CZ" w:eastAsia="zh-CN"/>
        </w:rPr>
        <w:t>Součástí projektu</w:t>
      </w:r>
      <w:r w:rsidR="00821E00">
        <w:rPr>
          <w:b/>
          <w:bCs/>
          <w:u w:color="000000"/>
          <w:lang w:val="cs-CZ" w:eastAsia="zh-CN"/>
        </w:rPr>
        <w:t xml:space="preserve"> je i Plzeňské rodinné fotoalbum, jehož výstava probíhá v DEPO2015, a </w:t>
      </w:r>
      <w:r w:rsidR="007C07EF">
        <w:rPr>
          <w:b/>
          <w:bCs/>
          <w:u w:color="000000"/>
          <w:lang w:val="cs-CZ" w:eastAsia="zh-CN"/>
        </w:rPr>
        <w:t>on-line mapa příběhů</w:t>
      </w:r>
      <w:r w:rsidR="008C2905">
        <w:rPr>
          <w:b/>
          <w:bCs/>
          <w:u w:color="000000"/>
          <w:lang w:val="cs-CZ" w:eastAsia="zh-CN"/>
        </w:rPr>
        <w:t>.</w:t>
      </w:r>
    </w:p>
    <w:p w:rsidR="004A39CD" w:rsidRPr="004A39CD" w:rsidRDefault="00D567B0" w:rsidP="004A39CD">
      <w:pPr>
        <w:spacing w:after="240"/>
        <w:rPr>
          <w:lang w:val="cs-CZ"/>
        </w:rPr>
      </w:pPr>
      <w:r>
        <w:rPr>
          <w:lang w:val="cs-CZ"/>
        </w:rPr>
        <w:t xml:space="preserve">Projekt </w:t>
      </w:r>
      <w:r w:rsidR="00DF43FF">
        <w:rPr>
          <w:lang w:val="cs-CZ"/>
        </w:rPr>
        <w:t>Skryté město</w:t>
      </w:r>
      <w:r w:rsidR="005F35AE" w:rsidRPr="005F35AE">
        <w:rPr>
          <w:lang w:val="cs-CZ"/>
        </w:rPr>
        <w:t xml:space="preserve"> je unikátní zapojením nových technologií a komunitní umělecké </w:t>
      </w:r>
      <w:r w:rsidR="00C65F13">
        <w:rPr>
          <w:lang w:val="cs-CZ"/>
        </w:rPr>
        <w:t xml:space="preserve">práce. </w:t>
      </w:r>
      <w:proofErr w:type="gramStart"/>
      <w:r w:rsidR="00C65F13">
        <w:rPr>
          <w:lang w:val="cs-CZ"/>
        </w:rPr>
        <w:t>Setkaly</w:t>
      </w:r>
      <w:proofErr w:type="gramEnd"/>
      <w:r w:rsidR="00C65F13">
        <w:rPr>
          <w:lang w:val="cs-CZ"/>
        </w:rPr>
        <w:t xml:space="preserve"> se tu </w:t>
      </w:r>
      <w:r w:rsidR="005F35AE" w:rsidRPr="005F35AE">
        <w:rPr>
          <w:lang w:val="cs-CZ"/>
        </w:rPr>
        <w:t>spol</w:t>
      </w:r>
      <w:r w:rsidR="00C65F13">
        <w:rPr>
          <w:lang w:val="cs-CZ"/>
        </w:rPr>
        <w:t>ek</w:t>
      </w:r>
      <w:r w:rsidR="005F35AE" w:rsidRPr="005F35AE">
        <w:rPr>
          <w:lang w:val="cs-CZ"/>
        </w:rPr>
        <w:t xml:space="preserve"> Kvas, který inicioval tvorbu </w:t>
      </w:r>
      <w:r w:rsidR="005F35AE" w:rsidRPr="006E2A4C">
        <w:rPr>
          <w:b/>
          <w:lang w:val="cs-CZ"/>
        </w:rPr>
        <w:t xml:space="preserve">interaktivní skryté mapy </w:t>
      </w:r>
      <w:r w:rsidR="005F35AE" w:rsidRPr="005F35AE">
        <w:rPr>
          <w:lang w:val="cs-CZ"/>
        </w:rPr>
        <w:t xml:space="preserve">a </w:t>
      </w:r>
      <w:r w:rsidR="005F35AE" w:rsidRPr="006E2A4C">
        <w:rPr>
          <w:b/>
          <w:lang w:val="cs-CZ"/>
        </w:rPr>
        <w:t>mobilní aplikace</w:t>
      </w:r>
      <w:r w:rsidR="005F35AE" w:rsidRPr="005F35AE">
        <w:rPr>
          <w:lang w:val="cs-CZ"/>
        </w:rPr>
        <w:t xml:space="preserve">, a oddělení Participace společnosti Plzeň 2015, které rozvinulo projekty </w:t>
      </w:r>
      <w:r w:rsidR="005F35AE" w:rsidRPr="006E2A4C">
        <w:rPr>
          <w:b/>
          <w:lang w:val="cs-CZ"/>
        </w:rPr>
        <w:t>Plzeňské rodinné fotoalbum</w:t>
      </w:r>
      <w:r w:rsidR="005F35AE" w:rsidRPr="005F35AE">
        <w:rPr>
          <w:lang w:val="cs-CZ"/>
        </w:rPr>
        <w:t xml:space="preserve"> a </w:t>
      </w:r>
      <w:r w:rsidR="005F35AE" w:rsidRPr="006E2A4C">
        <w:rPr>
          <w:b/>
          <w:lang w:val="cs-CZ"/>
        </w:rPr>
        <w:t>Plzeňská</w:t>
      </w:r>
      <w:r w:rsidR="005F35AE" w:rsidRPr="005F35AE">
        <w:rPr>
          <w:lang w:val="cs-CZ"/>
        </w:rPr>
        <w:t xml:space="preserve"> </w:t>
      </w:r>
      <w:r w:rsidR="005F35AE" w:rsidRPr="006E2A4C">
        <w:rPr>
          <w:b/>
          <w:lang w:val="cs-CZ"/>
        </w:rPr>
        <w:t>pohostinnost</w:t>
      </w:r>
      <w:r w:rsidR="005F35AE" w:rsidRPr="005F35AE">
        <w:rPr>
          <w:lang w:val="cs-CZ"/>
        </w:rPr>
        <w:t>, zahrnující sousedské procházky a další zajímavé nabídky plzeňských obyvatel.</w:t>
      </w:r>
      <w:r w:rsidR="004A39CD">
        <w:rPr>
          <w:lang w:val="cs-CZ"/>
        </w:rPr>
        <w:t xml:space="preserve"> </w:t>
      </w:r>
      <w:r w:rsidR="004A39CD" w:rsidRPr="004A39CD">
        <w:rPr>
          <w:lang w:val="cs-CZ"/>
        </w:rPr>
        <w:t>„</w:t>
      </w:r>
      <w:r w:rsidR="004A39CD" w:rsidRPr="004A39CD">
        <w:rPr>
          <w:i/>
          <w:lang w:val="cs-CZ"/>
        </w:rPr>
        <w:t>Projekt Skryté město je jedním slovem unikátní.  Prostřednictvím dosud neznámých a skrytých příběhů z nedávné historie umožňuje porozumět našemu současnému bytí i pochopit, proč jsme tady a teď, a jaký je náš vztah k tomu, co se zde stalo. Příběhy formovaly naši současnost,</w:t>
      </w:r>
      <w:r w:rsidR="004A39CD" w:rsidRPr="004A39CD">
        <w:rPr>
          <w:lang w:val="cs-CZ"/>
        </w:rPr>
        <w:t xml:space="preserve">“ uvádí </w:t>
      </w:r>
      <w:r w:rsidR="004A39CD" w:rsidRPr="004A39CD">
        <w:rPr>
          <w:b/>
          <w:lang w:val="cs-CZ"/>
        </w:rPr>
        <w:t>Martin Baxa, první náměstek primátora a předseda správní rady společnosti Plzeň 2015</w:t>
      </w:r>
      <w:r w:rsidR="004A39CD" w:rsidRPr="004A39CD">
        <w:rPr>
          <w:lang w:val="cs-CZ"/>
        </w:rPr>
        <w:t xml:space="preserve"> a dodává, že projekt má směle nakročeno se vyvíjet, a rozšiřovat tak povědomí o zajímavých událostech Plzně.</w:t>
      </w:r>
    </w:p>
    <w:p w:rsidR="00DF43FF" w:rsidRPr="000B5FE9" w:rsidRDefault="00DF43FF" w:rsidP="005F35AE">
      <w:pPr>
        <w:rPr>
          <w:b/>
          <w:lang w:val="cs-CZ"/>
        </w:rPr>
      </w:pPr>
      <w:r w:rsidRPr="00DF43FF">
        <w:rPr>
          <w:i/>
          <w:lang w:val="cs-CZ"/>
        </w:rPr>
        <w:t>„</w:t>
      </w:r>
      <w:r w:rsidR="00E01F2F">
        <w:rPr>
          <w:i/>
          <w:lang w:val="cs-CZ"/>
        </w:rPr>
        <w:t xml:space="preserve">Naše mobilní aplikace, která je určená pro </w:t>
      </w:r>
      <w:proofErr w:type="spellStart"/>
      <w:r w:rsidR="00E01F2F" w:rsidRPr="00E01F2F">
        <w:rPr>
          <w:i/>
          <w:lang w:val="cs-CZ"/>
        </w:rPr>
        <w:t>pro</w:t>
      </w:r>
      <w:proofErr w:type="spellEnd"/>
      <w:r w:rsidR="00E01F2F" w:rsidRPr="00E01F2F">
        <w:rPr>
          <w:i/>
          <w:lang w:val="cs-CZ"/>
        </w:rPr>
        <w:t xml:space="preserve"> </w:t>
      </w:r>
      <w:proofErr w:type="spellStart"/>
      <w:r w:rsidR="00E01F2F" w:rsidRPr="00E01F2F">
        <w:rPr>
          <w:i/>
          <w:lang w:val="cs-CZ"/>
        </w:rPr>
        <w:t>iOS</w:t>
      </w:r>
      <w:proofErr w:type="spellEnd"/>
      <w:r w:rsidR="00E01F2F" w:rsidRPr="00E01F2F">
        <w:rPr>
          <w:i/>
          <w:lang w:val="cs-CZ"/>
        </w:rPr>
        <w:t xml:space="preserve"> a Android</w:t>
      </w:r>
      <w:r w:rsidR="00E01F2F">
        <w:rPr>
          <w:i/>
          <w:lang w:val="cs-CZ"/>
        </w:rPr>
        <w:t xml:space="preserve">, </w:t>
      </w:r>
      <w:r w:rsidR="00E72A43">
        <w:rPr>
          <w:i/>
          <w:lang w:val="cs-CZ"/>
        </w:rPr>
        <w:t xml:space="preserve">má </w:t>
      </w:r>
      <w:r w:rsidR="000F1A7A">
        <w:rPr>
          <w:i/>
          <w:lang w:val="cs-CZ"/>
        </w:rPr>
        <w:t xml:space="preserve">od tohoto týdne 7 </w:t>
      </w:r>
      <w:r w:rsidR="00ED267D">
        <w:rPr>
          <w:i/>
          <w:lang w:val="cs-CZ"/>
        </w:rPr>
        <w:t xml:space="preserve">zážitkových </w:t>
      </w:r>
      <w:r w:rsidR="000F1A7A">
        <w:rPr>
          <w:i/>
          <w:lang w:val="cs-CZ"/>
        </w:rPr>
        <w:t xml:space="preserve">tras po Plzni </w:t>
      </w:r>
      <w:r w:rsidR="00E01F2F">
        <w:rPr>
          <w:i/>
          <w:lang w:val="cs-CZ"/>
        </w:rPr>
        <w:t>v audio verzi.</w:t>
      </w:r>
      <w:r w:rsidR="00821E00">
        <w:rPr>
          <w:i/>
          <w:lang w:val="cs-CZ"/>
        </w:rPr>
        <w:t xml:space="preserve"> </w:t>
      </w:r>
      <w:r w:rsidR="00B264E6">
        <w:rPr>
          <w:i/>
          <w:lang w:val="cs-CZ"/>
        </w:rPr>
        <w:t xml:space="preserve">Audio verze existovala </w:t>
      </w:r>
      <w:r w:rsidR="000F1A7A">
        <w:rPr>
          <w:i/>
          <w:lang w:val="cs-CZ"/>
        </w:rPr>
        <w:t>už dříve u procházky s</w:t>
      </w:r>
      <w:r w:rsidR="001C147B">
        <w:rPr>
          <w:i/>
          <w:lang w:val="cs-CZ"/>
        </w:rPr>
        <w:t> pivovarským bednářem</w:t>
      </w:r>
      <w:r w:rsidR="00E72A43">
        <w:rPr>
          <w:i/>
          <w:lang w:val="cs-CZ"/>
        </w:rPr>
        <w:t xml:space="preserve"> Václavem, nově uslyšíte hlas </w:t>
      </w:r>
      <w:r w:rsidR="00E72A43" w:rsidRPr="00E72A43">
        <w:rPr>
          <w:bCs/>
          <w:i/>
          <w:lang w:val="cs-CZ"/>
        </w:rPr>
        <w:t xml:space="preserve">architektky Martiny, designérky Veroniky, </w:t>
      </w:r>
      <w:r w:rsidR="00B264E6">
        <w:rPr>
          <w:bCs/>
          <w:i/>
          <w:lang w:val="cs-CZ"/>
        </w:rPr>
        <w:t>cizinky</w:t>
      </w:r>
      <w:r w:rsidR="00E72A43" w:rsidRPr="00E72A43">
        <w:rPr>
          <w:bCs/>
          <w:i/>
          <w:lang w:val="cs-CZ"/>
        </w:rPr>
        <w:t xml:space="preserve"> Iriny, rebela Roberta, amerického veterána Tonyho a desetileté Terezky</w:t>
      </w:r>
      <w:r w:rsidR="000F1A7A" w:rsidRPr="00E72A43">
        <w:rPr>
          <w:i/>
          <w:lang w:val="cs-CZ"/>
        </w:rPr>
        <w:t>.</w:t>
      </w:r>
      <w:r w:rsidR="000F1A7A">
        <w:rPr>
          <w:i/>
          <w:lang w:val="cs-CZ"/>
        </w:rPr>
        <w:t xml:space="preserve"> Turisté se ale mohou vydat i do regionu, kam je koncipováno 15 komiksových tras na téma baroka a </w:t>
      </w:r>
      <w:proofErr w:type="spellStart"/>
      <w:r w:rsidR="000F1A7A">
        <w:rPr>
          <w:i/>
          <w:lang w:val="cs-CZ"/>
        </w:rPr>
        <w:t>industriálu</w:t>
      </w:r>
      <w:proofErr w:type="spellEnd"/>
      <w:r w:rsidR="000F1A7A">
        <w:rPr>
          <w:i/>
          <w:lang w:val="cs-CZ"/>
        </w:rPr>
        <w:t>,</w:t>
      </w:r>
      <w:r w:rsidR="000B5FE9">
        <w:rPr>
          <w:i/>
          <w:lang w:val="cs-CZ"/>
        </w:rPr>
        <w:t xml:space="preserve"> které mají rovněž </w:t>
      </w:r>
      <w:r w:rsidR="00ED267D">
        <w:rPr>
          <w:i/>
          <w:lang w:val="cs-CZ"/>
        </w:rPr>
        <w:t xml:space="preserve">své </w:t>
      </w:r>
      <w:r w:rsidR="000B5FE9">
        <w:rPr>
          <w:i/>
          <w:lang w:val="cs-CZ"/>
        </w:rPr>
        <w:t>audio verze. Díky tomu je obsah aplikace uživatelsky mnohem atraktivnější,</w:t>
      </w:r>
      <w:r w:rsidR="000F1A7A">
        <w:rPr>
          <w:i/>
          <w:lang w:val="cs-CZ"/>
        </w:rPr>
        <w:t xml:space="preserve">“ </w:t>
      </w:r>
      <w:r w:rsidR="000B5FE9" w:rsidRPr="00160BCD">
        <w:rPr>
          <w:lang w:val="cs-CZ"/>
        </w:rPr>
        <w:t xml:space="preserve">upozorňuje </w:t>
      </w:r>
      <w:r w:rsidR="00ED7459" w:rsidRPr="00160BCD">
        <w:rPr>
          <w:b/>
          <w:lang w:val="cs-CZ"/>
        </w:rPr>
        <w:t>Jakub Deml, zástupce spolku KVAS</w:t>
      </w:r>
      <w:r w:rsidR="000F1A7A" w:rsidRPr="00160BCD">
        <w:rPr>
          <w:lang w:val="cs-CZ"/>
        </w:rPr>
        <w:t>.</w:t>
      </w:r>
      <w:r w:rsidR="000F1A7A" w:rsidRPr="00160BCD">
        <w:rPr>
          <w:i/>
          <w:lang w:val="cs-CZ"/>
        </w:rPr>
        <w:t xml:space="preserve"> </w:t>
      </w:r>
      <w:r w:rsidR="000B5FE9" w:rsidRPr="00160BCD">
        <w:rPr>
          <w:lang w:val="cs-CZ"/>
        </w:rPr>
        <w:t>Německá mutace pro aplikaci vznikla ve spoluprá</w:t>
      </w:r>
      <w:r w:rsidR="008C2905" w:rsidRPr="00160BCD">
        <w:rPr>
          <w:lang w:val="cs-CZ"/>
        </w:rPr>
        <w:t>ci s Univerzitou v </w:t>
      </w:r>
      <w:proofErr w:type="spellStart"/>
      <w:r w:rsidR="008C2905" w:rsidRPr="00160BCD">
        <w:rPr>
          <w:lang w:val="cs-CZ"/>
        </w:rPr>
        <w:t>Regensburgu</w:t>
      </w:r>
      <w:proofErr w:type="spellEnd"/>
      <w:r w:rsidR="008C2905" w:rsidRPr="00160BCD">
        <w:rPr>
          <w:lang w:val="cs-CZ"/>
        </w:rPr>
        <w:t>, která byla kofinancována z  Evropského fondu pro regionální rozvoj.</w:t>
      </w:r>
      <w:r w:rsidR="008C2905">
        <w:rPr>
          <w:lang w:val="cs-CZ"/>
        </w:rPr>
        <w:t xml:space="preserve"> </w:t>
      </w:r>
    </w:p>
    <w:p w:rsidR="00F206C3" w:rsidRPr="00F206C3" w:rsidRDefault="00F206C3" w:rsidP="00F206C3">
      <w:pPr>
        <w:rPr>
          <w:rFonts w:eastAsia="Times New Roman"/>
          <w:lang w:val="cs-CZ"/>
        </w:rPr>
      </w:pPr>
      <w:r>
        <w:rPr>
          <w:rFonts w:eastAsia="Times New Roman"/>
          <w:lang w:val="cs-CZ"/>
        </w:rPr>
        <w:t xml:space="preserve">Tištěnou alternativou k mobilní aplikaci je knížka </w:t>
      </w:r>
      <w:r w:rsidRPr="00F206C3">
        <w:rPr>
          <w:rFonts w:eastAsia="Times New Roman"/>
          <w:b/>
          <w:lang w:val="cs-CZ"/>
        </w:rPr>
        <w:t>Průvodce Skrytým městem</w:t>
      </w:r>
      <w:r>
        <w:rPr>
          <w:rFonts w:eastAsia="Times New Roman"/>
          <w:lang w:val="cs-CZ"/>
        </w:rPr>
        <w:t>, která vyšla</w:t>
      </w:r>
      <w:r w:rsidRPr="00F206C3">
        <w:rPr>
          <w:rFonts w:eastAsia="Times New Roman"/>
          <w:lang w:val="cs-CZ"/>
        </w:rPr>
        <w:t xml:space="preserve"> </w:t>
      </w:r>
      <w:r w:rsidR="002026CB">
        <w:rPr>
          <w:rFonts w:eastAsia="Times New Roman"/>
          <w:lang w:val="cs-CZ"/>
        </w:rPr>
        <w:t xml:space="preserve">v českém jazyce </w:t>
      </w:r>
      <w:r w:rsidRPr="00F206C3">
        <w:rPr>
          <w:rFonts w:eastAsia="Times New Roman"/>
          <w:lang w:val="cs-CZ"/>
        </w:rPr>
        <w:t>na přelomu května a června. Aktuálně je v pro</w:t>
      </w:r>
      <w:r>
        <w:rPr>
          <w:rFonts w:eastAsia="Times New Roman"/>
          <w:lang w:val="cs-CZ"/>
        </w:rPr>
        <w:t xml:space="preserve">deji v Meeting Pointu, v DEPO2015 </w:t>
      </w:r>
      <w:r w:rsidR="00F55D37">
        <w:rPr>
          <w:rFonts w:eastAsia="Times New Roman"/>
          <w:lang w:val="cs-CZ"/>
        </w:rPr>
        <w:t>na Zastávce nebo v Pivovarském muzeu</w:t>
      </w:r>
      <w:r w:rsidR="0022156A">
        <w:rPr>
          <w:rFonts w:eastAsia="Times New Roman"/>
          <w:lang w:val="cs-CZ"/>
        </w:rPr>
        <w:t>, d</w:t>
      </w:r>
      <w:r>
        <w:rPr>
          <w:rFonts w:eastAsia="Times New Roman"/>
          <w:lang w:val="cs-CZ"/>
        </w:rPr>
        <w:t>alší místa jsou v jednání.</w:t>
      </w:r>
      <w:r w:rsidR="00F55D37">
        <w:rPr>
          <w:rFonts w:eastAsia="Times New Roman"/>
          <w:lang w:val="cs-CZ"/>
        </w:rPr>
        <w:t xml:space="preserve"> Cena knihy je 199</w:t>
      </w:r>
      <w:r w:rsidR="002026CB">
        <w:rPr>
          <w:rFonts w:eastAsia="Times New Roman"/>
          <w:lang w:val="cs-CZ"/>
        </w:rPr>
        <w:t xml:space="preserve"> korun</w:t>
      </w:r>
      <w:r>
        <w:rPr>
          <w:rFonts w:eastAsia="Times New Roman"/>
          <w:lang w:val="cs-CZ"/>
        </w:rPr>
        <w:t>, s</w:t>
      </w:r>
      <w:r w:rsidR="00E45A74">
        <w:rPr>
          <w:rFonts w:eastAsia="Times New Roman"/>
          <w:lang w:val="cs-CZ"/>
        </w:rPr>
        <w:t>e slevou ji lze zakoupit na s</w:t>
      </w:r>
      <w:r w:rsidRPr="00F206C3">
        <w:rPr>
          <w:rFonts w:eastAsia="Times New Roman"/>
          <w:lang w:val="cs-CZ"/>
        </w:rPr>
        <w:t xml:space="preserve">ousedských </w:t>
      </w:r>
      <w:r w:rsidRPr="00160BCD">
        <w:rPr>
          <w:rFonts w:eastAsia="Times New Roman"/>
          <w:lang w:val="cs-CZ"/>
        </w:rPr>
        <w:t>procházkách</w:t>
      </w:r>
      <w:r w:rsidR="00873D79" w:rsidRPr="00160BCD">
        <w:rPr>
          <w:rFonts w:eastAsia="Times New Roman"/>
          <w:lang w:val="cs-CZ"/>
        </w:rPr>
        <w:t xml:space="preserve"> za 120 korun</w:t>
      </w:r>
      <w:r w:rsidRPr="00F206C3">
        <w:rPr>
          <w:rFonts w:eastAsia="Times New Roman"/>
          <w:lang w:val="cs-CZ"/>
        </w:rPr>
        <w:t xml:space="preserve">. </w:t>
      </w:r>
      <w:r w:rsidRPr="00F206C3">
        <w:rPr>
          <w:rFonts w:eastAsia="Times New Roman"/>
          <w:i/>
          <w:lang w:val="cs-CZ"/>
        </w:rPr>
        <w:t xml:space="preserve">„Průvodce Skrytým městem vypráví příběh Plzně skrze konkrétní místa a lidské příběhy k nim se vážící. Výběr šedesáti osmi příběhů seřazených do 11 témat dokazuje, že západočeská metropole je víc, než čím se může na první pohled zdát. Plzeň má co vyprávět, je plná protikladů a zrcadlí historii nejen naší země, ale i celé Evropy. S pomocí historiků a </w:t>
      </w:r>
      <w:r w:rsidRPr="00F206C3">
        <w:rPr>
          <w:rFonts w:eastAsia="Times New Roman"/>
          <w:i/>
          <w:lang w:val="cs-CZ"/>
        </w:rPr>
        <w:lastRenderedPageBreak/>
        <w:t>pamětníků ožívají významné události, silné osobní příběhy i veselé historky. Obsah publikace je převážně výběrem nejnavštěvovanějších příběhů z on-line Mapy Skrytého města (mapa.skrytemesto.cz), která vznikla v roce 2014 jako součást projektu Plzeň – Skryté město</w:t>
      </w:r>
      <w:r>
        <w:rPr>
          <w:rFonts w:eastAsia="Times New Roman"/>
          <w:i/>
          <w:lang w:val="cs-CZ"/>
        </w:rPr>
        <w:t>,</w:t>
      </w:r>
      <w:r w:rsidRPr="00F206C3">
        <w:rPr>
          <w:rFonts w:eastAsia="Times New Roman"/>
          <w:i/>
          <w:lang w:val="cs-CZ"/>
        </w:rPr>
        <w:t>“</w:t>
      </w:r>
      <w:r>
        <w:rPr>
          <w:rFonts w:eastAsia="Times New Roman"/>
          <w:lang w:val="cs-CZ"/>
        </w:rPr>
        <w:t xml:space="preserve"> říká </w:t>
      </w:r>
      <w:r w:rsidRPr="002026CB">
        <w:rPr>
          <w:rFonts w:eastAsia="Times New Roman"/>
          <w:b/>
          <w:lang w:val="cs-CZ"/>
        </w:rPr>
        <w:t>Jakub Deml</w:t>
      </w:r>
      <w:r>
        <w:rPr>
          <w:rFonts w:eastAsia="Times New Roman"/>
          <w:lang w:val="cs-CZ"/>
        </w:rPr>
        <w:t>.</w:t>
      </w:r>
      <w:r w:rsidRPr="00F206C3">
        <w:rPr>
          <w:rFonts w:eastAsia="Times New Roman"/>
          <w:lang w:val="cs-CZ"/>
        </w:rPr>
        <w:t xml:space="preserve"> </w:t>
      </w:r>
    </w:p>
    <w:p w:rsidR="00F67152" w:rsidRDefault="00F67152" w:rsidP="002026CB">
      <w:pPr>
        <w:rPr>
          <w:lang w:val="cs-CZ"/>
        </w:rPr>
      </w:pPr>
      <w:r>
        <w:rPr>
          <w:lang w:val="cs-CZ"/>
        </w:rPr>
        <w:t>Plzeň lze poznávat také prostřednictvím</w:t>
      </w:r>
      <w:r w:rsidR="00606107" w:rsidRPr="00316192">
        <w:rPr>
          <w:lang w:val="cs-CZ"/>
        </w:rPr>
        <w:t xml:space="preserve"> </w:t>
      </w:r>
      <w:r w:rsidR="00606107" w:rsidRPr="00316192">
        <w:rPr>
          <w:b/>
          <w:lang w:val="cs-CZ"/>
        </w:rPr>
        <w:t xml:space="preserve">sousedských </w:t>
      </w:r>
      <w:r>
        <w:rPr>
          <w:b/>
          <w:lang w:val="cs-CZ"/>
        </w:rPr>
        <w:t xml:space="preserve">a architektonických </w:t>
      </w:r>
      <w:r w:rsidR="00606107" w:rsidRPr="00316192">
        <w:rPr>
          <w:b/>
          <w:lang w:val="cs-CZ"/>
        </w:rPr>
        <w:t>procházek</w:t>
      </w:r>
      <w:r>
        <w:rPr>
          <w:lang w:val="cs-CZ"/>
        </w:rPr>
        <w:t>, které</w:t>
      </w:r>
      <w:r w:rsidR="00606107">
        <w:rPr>
          <w:color w:val="FF0000"/>
          <w:lang w:val="cs-CZ"/>
        </w:rPr>
        <w:t xml:space="preserve"> </w:t>
      </w:r>
      <w:r w:rsidR="00606107">
        <w:rPr>
          <w:lang w:val="cs-CZ"/>
        </w:rPr>
        <w:t>p</w:t>
      </w:r>
      <w:r>
        <w:rPr>
          <w:lang w:val="cs-CZ"/>
        </w:rPr>
        <w:t xml:space="preserve">ředstavují </w:t>
      </w:r>
      <w:r w:rsidR="00606107" w:rsidRPr="00606107">
        <w:rPr>
          <w:lang w:val="cs-CZ"/>
        </w:rPr>
        <w:t xml:space="preserve">jak historii, tak současnost daných míst, skrze setkávání s pamětníky a obyvateli </w:t>
      </w:r>
      <w:r>
        <w:rPr>
          <w:lang w:val="cs-CZ"/>
        </w:rPr>
        <w:t xml:space="preserve">a odhalují </w:t>
      </w:r>
      <w:r w:rsidR="00606107" w:rsidRPr="00606107">
        <w:rPr>
          <w:lang w:val="cs-CZ"/>
        </w:rPr>
        <w:t>paměť a identitu jednotlivých m</w:t>
      </w:r>
      <w:r>
        <w:rPr>
          <w:lang w:val="cs-CZ"/>
        </w:rPr>
        <w:t xml:space="preserve">ěstských částí. </w:t>
      </w:r>
      <w:r w:rsidR="002026CB">
        <w:rPr>
          <w:lang w:val="cs-CZ"/>
        </w:rPr>
        <w:t xml:space="preserve"> </w:t>
      </w:r>
      <w:r>
        <w:rPr>
          <w:lang w:val="cs-CZ"/>
        </w:rPr>
        <w:t>Od ledna se uskutečn</w:t>
      </w:r>
      <w:r w:rsidR="002026CB">
        <w:rPr>
          <w:lang w:val="cs-CZ"/>
        </w:rPr>
        <w:t>ilo</w:t>
      </w:r>
      <w:r>
        <w:rPr>
          <w:lang w:val="cs-CZ"/>
        </w:rPr>
        <w:t xml:space="preserve"> 16 sousedských a architektonických procházek</w:t>
      </w:r>
      <w:r w:rsidR="00CB5369">
        <w:rPr>
          <w:lang w:val="cs-CZ"/>
        </w:rPr>
        <w:t>, na které se celkem vydalo na 8</w:t>
      </w:r>
      <w:bookmarkStart w:id="0" w:name="_GoBack"/>
      <w:bookmarkEnd w:id="0"/>
      <w:r>
        <w:rPr>
          <w:lang w:val="cs-CZ"/>
        </w:rPr>
        <w:t xml:space="preserve">00 lidí. Pravidelně se konají vždy první sobotu v měsíci a také při speciálních akcích, jako byl například Evropský den sousedů. </w:t>
      </w:r>
    </w:p>
    <w:p w:rsidR="00265820" w:rsidRPr="00265820" w:rsidRDefault="00144D7E" w:rsidP="00265820">
      <w:pPr>
        <w:pStyle w:val="Normlnweb"/>
        <w:rPr>
          <w:rFonts w:ascii="Calibri" w:hAnsi="Calibri"/>
          <w:sz w:val="22"/>
          <w:szCs w:val="22"/>
          <w:lang w:val="cs-CZ"/>
        </w:rPr>
      </w:pPr>
      <w:r>
        <w:rPr>
          <w:rFonts w:ascii="Calibri" w:hAnsi="Calibri"/>
          <w:sz w:val="22"/>
          <w:szCs w:val="22"/>
          <w:lang w:val="cs-CZ"/>
        </w:rPr>
        <w:t>V období letních prázdnin se zájemci mohou vydat 4</w:t>
      </w:r>
      <w:r w:rsidR="004D0525">
        <w:rPr>
          <w:rFonts w:ascii="Calibri" w:hAnsi="Calibri"/>
          <w:sz w:val="22"/>
          <w:szCs w:val="22"/>
          <w:lang w:val="cs-CZ"/>
        </w:rPr>
        <w:t>. července</w:t>
      </w:r>
      <w:r>
        <w:rPr>
          <w:rFonts w:ascii="Calibri" w:hAnsi="Calibri"/>
          <w:sz w:val="22"/>
          <w:szCs w:val="22"/>
          <w:lang w:val="cs-CZ"/>
        </w:rPr>
        <w:t xml:space="preserve"> </w:t>
      </w:r>
      <w:r w:rsidR="004D0525">
        <w:rPr>
          <w:rFonts w:ascii="Calibri" w:hAnsi="Calibri"/>
          <w:sz w:val="22"/>
          <w:szCs w:val="22"/>
          <w:lang w:val="cs-CZ"/>
        </w:rPr>
        <w:t xml:space="preserve">na procházky </w:t>
      </w:r>
      <w:r>
        <w:rPr>
          <w:rFonts w:ascii="Calibri" w:hAnsi="Calibri"/>
          <w:sz w:val="22"/>
          <w:szCs w:val="22"/>
          <w:lang w:val="cs-CZ"/>
        </w:rPr>
        <w:t xml:space="preserve">Tour de Doubravka a </w:t>
      </w:r>
      <w:proofErr w:type="spellStart"/>
      <w:r>
        <w:rPr>
          <w:rFonts w:ascii="Calibri" w:hAnsi="Calibri"/>
          <w:sz w:val="22"/>
          <w:szCs w:val="22"/>
          <w:lang w:val="cs-CZ"/>
        </w:rPr>
        <w:t>Bezovka</w:t>
      </w:r>
      <w:proofErr w:type="spellEnd"/>
      <w:r>
        <w:rPr>
          <w:rFonts w:ascii="Calibri" w:hAnsi="Calibri"/>
          <w:sz w:val="22"/>
          <w:szCs w:val="22"/>
          <w:lang w:val="cs-CZ"/>
        </w:rPr>
        <w:t xml:space="preserve"> -tajemství</w:t>
      </w:r>
      <w:r w:rsidR="004D0525">
        <w:rPr>
          <w:rFonts w:ascii="Calibri" w:hAnsi="Calibri"/>
          <w:sz w:val="22"/>
          <w:szCs w:val="22"/>
          <w:lang w:val="cs-CZ"/>
        </w:rPr>
        <w:t xml:space="preserve"> vil a 1</w:t>
      </w:r>
      <w:r>
        <w:rPr>
          <w:rFonts w:ascii="Calibri" w:hAnsi="Calibri"/>
          <w:sz w:val="22"/>
          <w:szCs w:val="22"/>
          <w:lang w:val="cs-CZ"/>
        </w:rPr>
        <w:t xml:space="preserve">. </w:t>
      </w:r>
      <w:r w:rsidR="004D0525">
        <w:rPr>
          <w:rFonts w:ascii="Calibri" w:hAnsi="Calibri"/>
          <w:sz w:val="22"/>
          <w:szCs w:val="22"/>
          <w:lang w:val="cs-CZ"/>
        </w:rPr>
        <w:t xml:space="preserve">srpna na </w:t>
      </w:r>
      <w:r w:rsidR="00253463">
        <w:rPr>
          <w:rFonts w:ascii="Calibri" w:hAnsi="Calibri"/>
          <w:sz w:val="22"/>
          <w:szCs w:val="22"/>
          <w:lang w:val="cs-CZ"/>
        </w:rPr>
        <w:t>Petrohrad z příběhů a Jižní Předměstí</w:t>
      </w:r>
      <w:r w:rsidR="00265820">
        <w:rPr>
          <w:rFonts w:ascii="Calibri" w:hAnsi="Calibri"/>
          <w:sz w:val="22"/>
          <w:szCs w:val="22"/>
          <w:lang w:val="cs-CZ"/>
        </w:rPr>
        <w:t xml:space="preserve">. </w:t>
      </w:r>
      <w:r w:rsidR="00265820" w:rsidRPr="00265820">
        <w:rPr>
          <w:rFonts w:ascii="Calibri" w:hAnsi="Calibri"/>
          <w:sz w:val="22"/>
          <w:szCs w:val="22"/>
          <w:lang w:val="cs-CZ"/>
        </w:rPr>
        <w:t xml:space="preserve">Cena vstupenky je </w:t>
      </w:r>
      <w:r w:rsidR="004D0525">
        <w:rPr>
          <w:rFonts w:ascii="Calibri" w:hAnsi="Calibri"/>
          <w:sz w:val="22"/>
          <w:szCs w:val="22"/>
          <w:lang w:val="cs-CZ"/>
        </w:rPr>
        <w:t>50 korun</w:t>
      </w:r>
      <w:r w:rsidR="00265820" w:rsidRPr="00265820">
        <w:rPr>
          <w:rFonts w:ascii="Calibri" w:hAnsi="Calibri"/>
          <w:sz w:val="22"/>
          <w:szCs w:val="22"/>
          <w:lang w:val="cs-CZ"/>
        </w:rPr>
        <w:t xml:space="preserve"> a je třeba ji zakoupit předem, protože kapacita procházek je omezena. Cena vstupenky na místě je </w:t>
      </w:r>
      <w:r w:rsidR="004D0525">
        <w:rPr>
          <w:rFonts w:ascii="Calibri" w:hAnsi="Calibri"/>
          <w:sz w:val="22"/>
          <w:szCs w:val="22"/>
          <w:lang w:val="cs-CZ"/>
        </w:rPr>
        <w:t>100 korun</w:t>
      </w:r>
      <w:r w:rsidR="00265820" w:rsidRPr="00265820">
        <w:rPr>
          <w:rFonts w:ascii="Calibri" w:hAnsi="Calibri"/>
          <w:sz w:val="22"/>
          <w:szCs w:val="22"/>
          <w:lang w:val="cs-CZ"/>
        </w:rPr>
        <w:t>. Prodej na </w:t>
      </w:r>
      <w:hyperlink r:id="rId8" w:history="1">
        <w:r w:rsidR="00265820" w:rsidRPr="00265820">
          <w:rPr>
            <w:rStyle w:val="Hypertextovodkaz"/>
            <w:rFonts w:ascii="Calibri" w:hAnsi="Calibri"/>
            <w:sz w:val="22"/>
            <w:szCs w:val="22"/>
            <w:lang w:val="cs-CZ"/>
          </w:rPr>
          <w:t>www.plzenskavstupenka.cz</w:t>
        </w:r>
      </w:hyperlink>
      <w:r w:rsidR="00265820" w:rsidRPr="00265820">
        <w:rPr>
          <w:rFonts w:ascii="Calibri" w:hAnsi="Calibri"/>
          <w:sz w:val="22"/>
          <w:szCs w:val="22"/>
          <w:lang w:val="cs-CZ"/>
        </w:rPr>
        <w:t xml:space="preserve">, </w:t>
      </w:r>
      <w:hyperlink r:id="rId9" w:history="1">
        <w:r w:rsidR="00265820" w:rsidRPr="00265820">
          <w:rPr>
            <w:rStyle w:val="Hypertextovodkaz"/>
            <w:rFonts w:ascii="Calibri" w:hAnsi="Calibri"/>
            <w:sz w:val="22"/>
            <w:szCs w:val="22"/>
            <w:lang w:val="cs-CZ"/>
          </w:rPr>
          <w:t>www.eventim.cz</w:t>
        </w:r>
      </w:hyperlink>
      <w:r w:rsidR="00265820" w:rsidRPr="00265820">
        <w:rPr>
          <w:rFonts w:ascii="Calibri" w:hAnsi="Calibri"/>
          <w:sz w:val="22"/>
          <w:szCs w:val="22"/>
          <w:lang w:val="cs-CZ"/>
        </w:rPr>
        <w:t>.</w:t>
      </w:r>
      <w:r w:rsidR="008C2905">
        <w:rPr>
          <w:rFonts w:ascii="Calibri" w:hAnsi="Calibri"/>
          <w:sz w:val="22"/>
          <w:szCs w:val="22"/>
          <w:lang w:val="cs-CZ"/>
        </w:rPr>
        <w:t xml:space="preserve"> </w:t>
      </w:r>
      <w:r w:rsidR="00ED7459" w:rsidRPr="00160BCD">
        <w:rPr>
          <w:rFonts w:ascii="Calibri" w:hAnsi="Calibri"/>
          <w:sz w:val="22"/>
          <w:szCs w:val="22"/>
          <w:lang w:val="cs-CZ"/>
        </w:rPr>
        <w:t xml:space="preserve">Mimo výše uvedené termíny si zájemci mohou na </w:t>
      </w:r>
      <w:r w:rsidR="008C2905" w:rsidRPr="00160BCD">
        <w:rPr>
          <w:rFonts w:ascii="Calibri" w:hAnsi="Calibri"/>
          <w:sz w:val="22"/>
          <w:szCs w:val="22"/>
          <w:lang w:val="cs-CZ"/>
        </w:rPr>
        <w:t xml:space="preserve">stránkách </w:t>
      </w:r>
      <w:hyperlink r:id="rId10" w:history="1">
        <w:r w:rsidR="008C2905" w:rsidRPr="00160BCD">
          <w:rPr>
            <w:rStyle w:val="Hypertextovodkaz"/>
            <w:rFonts w:ascii="Calibri" w:hAnsi="Calibri"/>
            <w:sz w:val="22"/>
            <w:szCs w:val="22"/>
            <w:lang w:val="cs-CZ"/>
          </w:rPr>
          <w:t>www.skrytemesto.cz</w:t>
        </w:r>
      </w:hyperlink>
      <w:r w:rsidR="00ED7459" w:rsidRPr="00160BCD">
        <w:rPr>
          <w:rFonts w:ascii="Calibri" w:hAnsi="Calibri"/>
          <w:sz w:val="22"/>
          <w:szCs w:val="22"/>
          <w:lang w:val="cs-CZ"/>
        </w:rPr>
        <w:t xml:space="preserve">  </w:t>
      </w:r>
      <w:r w:rsidR="005D078A" w:rsidRPr="00160BCD">
        <w:rPr>
          <w:rFonts w:ascii="Calibri" w:hAnsi="Calibri"/>
          <w:sz w:val="22"/>
          <w:szCs w:val="22"/>
          <w:lang w:val="cs-CZ"/>
        </w:rPr>
        <w:t>stáhnout</w:t>
      </w:r>
      <w:r w:rsidR="00ED7459" w:rsidRPr="00160BCD">
        <w:rPr>
          <w:rFonts w:ascii="Calibri" w:hAnsi="Calibri"/>
          <w:sz w:val="22"/>
          <w:szCs w:val="22"/>
          <w:lang w:val="cs-CZ"/>
        </w:rPr>
        <w:t xml:space="preserve"> katalog a objednat procházky</w:t>
      </w:r>
      <w:r w:rsidR="005D078A" w:rsidRPr="00160BCD">
        <w:rPr>
          <w:rFonts w:ascii="Calibri" w:hAnsi="Calibri"/>
          <w:sz w:val="22"/>
          <w:szCs w:val="22"/>
          <w:lang w:val="cs-CZ"/>
        </w:rPr>
        <w:t xml:space="preserve">. </w:t>
      </w:r>
      <w:r w:rsidR="00ED7459" w:rsidRPr="00160BCD">
        <w:rPr>
          <w:rFonts w:ascii="Calibri" w:hAnsi="Calibri"/>
          <w:sz w:val="22"/>
          <w:szCs w:val="22"/>
          <w:lang w:val="cs-CZ"/>
        </w:rPr>
        <w:t>V rámci nových zážitkových nabídek si turisté mohou vyzkoušet kurzy vaření s Tomášem Poppem či si mohou jít popovídat na střechu bývalého kina Elektra s vizionářem Jakubem Marešem a mnoho dalšího.</w:t>
      </w:r>
      <w:r w:rsidR="00ED7459">
        <w:rPr>
          <w:rFonts w:ascii="Calibri" w:hAnsi="Calibri"/>
          <w:sz w:val="22"/>
          <w:szCs w:val="22"/>
          <w:lang w:val="cs-CZ"/>
        </w:rPr>
        <w:t xml:space="preserve"> </w:t>
      </w:r>
    </w:p>
    <w:p w:rsidR="00F67152" w:rsidRDefault="00F67152" w:rsidP="00F67152">
      <w:pPr>
        <w:rPr>
          <w:lang w:val="cs-CZ"/>
        </w:rPr>
      </w:pPr>
      <w:r w:rsidRPr="00F67152">
        <w:rPr>
          <w:i/>
          <w:lang w:val="cs-CZ"/>
        </w:rPr>
        <w:t xml:space="preserve">„Do konce roku nás </w:t>
      </w:r>
      <w:r w:rsidR="00265820">
        <w:rPr>
          <w:i/>
          <w:lang w:val="cs-CZ"/>
        </w:rPr>
        <w:t xml:space="preserve">pak </w:t>
      </w:r>
      <w:r w:rsidR="004D0525">
        <w:rPr>
          <w:i/>
          <w:lang w:val="cs-CZ"/>
        </w:rPr>
        <w:t xml:space="preserve">čeká ještě přibližně </w:t>
      </w:r>
      <w:r w:rsidRPr="00F67152">
        <w:rPr>
          <w:i/>
          <w:lang w:val="cs-CZ"/>
        </w:rPr>
        <w:t xml:space="preserve">18 procházek – opět vždy první sobotu v měsíci. V září navíc </w:t>
      </w:r>
      <w:r w:rsidR="00265820">
        <w:rPr>
          <w:i/>
          <w:lang w:val="cs-CZ"/>
        </w:rPr>
        <w:t xml:space="preserve">další </w:t>
      </w:r>
      <w:r w:rsidRPr="00F67152">
        <w:rPr>
          <w:i/>
          <w:lang w:val="cs-CZ"/>
        </w:rPr>
        <w:t>během dobrovolnického festivalu Anděl Fest, kdy chystáme například i ‚Procházku s hendikepem‘. V současné době se připravujeme 5 nových procházek a s tím spojené rozšířené vydání katalogu</w:t>
      </w:r>
      <w:r w:rsidRPr="00F67152">
        <w:rPr>
          <w:lang w:val="cs-CZ"/>
        </w:rPr>
        <w:t xml:space="preserve">,“ říká </w:t>
      </w:r>
      <w:r w:rsidRPr="00FF63DC">
        <w:rPr>
          <w:b/>
          <w:lang w:val="cs-CZ"/>
        </w:rPr>
        <w:t>Kristýna Jirátov</w:t>
      </w:r>
      <w:r w:rsidR="003124B4">
        <w:rPr>
          <w:b/>
          <w:lang w:val="cs-CZ"/>
        </w:rPr>
        <w:t>á, manažerka pro komunitní umění</w:t>
      </w:r>
      <w:r w:rsidRPr="00FF63DC">
        <w:rPr>
          <w:b/>
          <w:lang w:val="cs-CZ"/>
        </w:rPr>
        <w:t xml:space="preserve"> Plzně 2015</w:t>
      </w:r>
      <w:r w:rsidRPr="00F67152">
        <w:rPr>
          <w:lang w:val="cs-CZ"/>
        </w:rPr>
        <w:t>.</w:t>
      </w:r>
    </w:p>
    <w:p w:rsidR="005D078A" w:rsidRPr="00873D79" w:rsidRDefault="00873D79" w:rsidP="00F67152">
      <w:pPr>
        <w:rPr>
          <w:b/>
          <w:lang w:val="cs-CZ"/>
        </w:rPr>
      </w:pPr>
      <w:r w:rsidRPr="00160BCD">
        <w:rPr>
          <w:lang w:val="cs-CZ"/>
        </w:rPr>
        <w:t>„</w:t>
      </w:r>
      <w:r w:rsidR="005D078A" w:rsidRPr="00160BCD">
        <w:rPr>
          <w:lang w:val="cs-CZ"/>
        </w:rPr>
        <w:t>Projekt Plzeň Skryté město se účastní Kreativního inkubátoru</w:t>
      </w:r>
      <w:r w:rsidRPr="00160BCD">
        <w:rPr>
          <w:lang w:val="cs-CZ"/>
        </w:rPr>
        <w:t xml:space="preserve"> DEPO2015</w:t>
      </w:r>
      <w:r w:rsidR="005D078A" w:rsidRPr="00160BCD">
        <w:rPr>
          <w:lang w:val="cs-CZ"/>
        </w:rPr>
        <w:t xml:space="preserve">, v jehož rámci teď připravuje budoucí udržitelný </w:t>
      </w:r>
      <w:r w:rsidR="00160BCD" w:rsidRPr="00160BCD">
        <w:rPr>
          <w:lang w:val="cs-CZ"/>
        </w:rPr>
        <w:t xml:space="preserve">model </w:t>
      </w:r>
      <w:r w:rsidR="00ED7459" w:rsidRPr="00160BCD">
        <w:rPr>
          <w:lang w:val="cs-CZ"/>
        </w:rPr>
        <w:t>pro rok 2016</w:t>
      </w:r>
      <w:r w:rsidRPr="00160BCD">
        <w:rPr>
          <w:lang w:val="cs-CZ"/>
        </w:rPr>
        <w:t xml:space="preserve">. </w:t>
      </w:r>
      <w:r w:rsidR="005D078A" w:rsidRPr="00160BCD">
        <w:rPr>
          <w:lang w:val="cs-CZ"/>
        </w:rPr>
        <w:t>Cílem je podpořit lokální</w:t>
      </w:r>
      <w:r w:rsidR="00160BCD" w:rsidRPr="00160BCD">
        <w:rPr>
          <w:lang w:val="cs-CZ"/>
        </w:rPr>
        <w:t xml:space="preserve"> zájem o historii a kulturní dědictví, </w:t>
      </w:r>
      <w:r w:rsidRPr="00160BCD">
        <w:rPr>
          <w:lang w:val="cs-CZ"/>
        </w:rPr>
        <w:t xml:space="preserve">dále připravit alternativní nabídky pro </w:t>
      </w:r>
      <w:r w:rsidR="005D078A" w:rsidRPr="00160BCD">
        <w:rPr>
          <w:lang w:val="cs-CZ"/>
        </w:rPr>
        <w:t xml:space="preserve">zahraniční </w:t>
      </w:r>
      <w:r w:rsidR="00160BCD">
        <w:rPr>
          <w:lang w:val="cs-CZ"/>
        </w:rPr>
        <w:t xml:space="preserve">turisty,“ uvedl </w:t>
      </w:r>
      <w:r w:rsidRPr="00160BCD">
        <w:rPr>
          <w:b/>
          <w:lang w:val="cs-CZ"/>
        </w:rPr>
        <w:t>Christian Potiron, manažer participace Plzně 2015</w:t>
      </w:r>
    </w:p>
    <w:p w:rsidR="00FF63DC" w:rsidRPr="00F67152" w:rsidRDefault="00FF63DC" w:rsidP="00F67152">
      <w:pPr>
        <w:rPr>
          <w:lang w:val="cs-CZ"/>
        </w:rPr>
      </w:pPr>
      <w:r>
        <w:rPr>
          <w:lang w:val="cs-CZ"/>
        </w:rPr>
        <w:t xml:space="preserve">Více na </w:t>
      </w:r>
      <w:hyperlink r:id="rId11" w:history="1">
        <w:r w:rsidRPr="00834423">
          <w:rPr>
            <w:rStyle w:val="Hypertextovodkaz"/>
            <w:lang w:val="cs-CZ"/>
          </w:rPr>
          <w:t>www.skrytemesto.cz</w:t>
        </w:r>
      </w:hyperlink>
      <w:r>
        <w:rPr>
          <w:lang w:val="cs-CZ"/>
        </w:rPr>
        <w:t xml:space="preserve"> </w:t>
      </w:r>
    </w:p>
    <w:p w:rsidR="00570A23" w:rsidRPr="00136649" w:rsidRDefault="00763E6C" w:rsidP="00266726">
      <w:pPr>
        <w:spacing w:after="0"/>
        <w:rPr>
          <w:bCs/>
          <w:szCs w:val="20"/>
          <w:u w:val="single"/>
          <w:lang w:val="cs-CZ"/>
        </w:rPr>
      </w:pPr>
      <w:r>
        <w:rPr>
          <w:bCs/>
          <w:szCs w:val="20"/>
          <w:u w:val="single"/>
          <w:lang w:val="cs-CZ"/>
        </w:rPr>
        <w:t>Kontakt</w:t>
      </w:r>
      <w:r w:rsidR="00570A23" w:rsidRPr="00136649">
        <w:rPr>
          <w:bCs/>
          <w:szCs w:val="20"/>
          <w:u w:val="single"/>
          <w:lang w:val="cs-CZ"/>
        </w:rPr>
        <w:t>:</w:t>
      </w:r>
    </w:p>
    <w:p w:rsidR="00570A23" w:rsidRPr="00136649" w:rsidRDefault="00570A23" w:rsidP="00A77621">
      <w:pPr>
        <w:spacing w:after="0" w:line="240" w:lineRule="auto"/>
        <w:ind w:left="11" w:hangingChars="5" w:hanging="11"/>
        <w:jc w:val="both"/>
        <w:rPr>
          <w:b/>
          <w:bCs/>
          <w:szCs w:val="20"/>
          <w:lang w:val="cs-CZ"/>
        </w:rPr>
      </w:pPr>
      <w:r w:rsidRPr="00136649">
        <w:rPr>
          <w:b/>
          <w:bCs/>
          <w:szCs w:val="20"/>
          <w:lang w:val="cs-CZ"/>
        </w:rPr>
        <w:t>Mirka Reifová, PR manažerka Plzeň 2015</w:t>
      </w:r>
    </w:p>
    <w:p w:rsidR="00570A23" w:rsidRPr="00136649" w:rsidRDefault="00570A23" w:rsidP="00A77621">
      <w:pPr>
        <w:spacing w:after="0" w:line="240" w:lineRule="auto"/>
        <w:ind w:left="11" w:hangingChars="5" w:hanging="11"/>
        <w:jc w:val="both"/>
        <w:rPr>
          <w:bCs/>
          <w:szCs w:val="20"/>
          <w:lang w:val="cs-CZ"/>
        </w:rPr>
      </w:pPr>
      <w:r w:rsidRPr="00136649">
        <w:rPr>
          <w:bCs/>
          <w:szCs w:val="20"/>
          <w:lang w:val="cs-CZ"/>
        </w:rPr>
        <w:t>+420 606 090 801</w:t>
      </w:r>
    </w:p>
    <w:p w:rsidR="00570A23" w:rsidRDefault="00EF0877" w:rsidP="00A77621">
      <w:pPr>
        <w:spacing w:after="0" w:line="240" w:lineRule="auto"/>
        <w:ind w:left="11" w:hangingChars="5" w:hanging="11"/>
        <w:jc w:val="both"/>
        <w:rPr>
          <w:rStyle w:val="Hypertextovodkaz"/>
          <w:bCs/>
          <w:szCs w:val="20"/>
          <w:lang w:val="cs-CZ"/>
        </w:rPr>
      </w:pPr>
      <w:hyperlink r:id="rId12" w:history="1">
        <w:r w:rsidR="00570A23" w:rsidRPr="00136649">
          <w:rPr>
            <w:rStyle w:val="Hypertextovodkaz"/>
            <w:bCs/>
            <w:szCs w:val="20"/>
            <w:lang w:val="cs-CZ"/>
          </w:rPr>
          <w:t>reifova@plzen2015.cz</w:t>
        </w:r>
      </w:hyperlink>
    </w:p>
    <w:p w:rsidR="00873D79" w:rsidRDefault="00873D79" w:rsidP="00A77621">
      <w:pPr>
        <w:spacing w:after="0" w:line="240" w:lineRule="auto"/>
        <w:ind w:left="11" w:hangingChars="5" w:hanging="11"/>
        <w:jc w:val="both"/>
        <w:rPr>
          <w:rStyle w:val="Hypertextovodkaz"/>
          <w:bCs/>
          <w:szCs w:val="20"/>
          <w:lang w:val="cs-CZ"/>
        </w:rPr>
      </w:pPr>
    </w:p>
    <w:p w:rsidR="00873D79" w:rsidRPr="00BC3586" w:rsidRDefault="00873D79" w:rsidP="00A77621">
      <w:pPr>
        <w:spacing w:after="0" w:line="240" w:lineRule="auto"/>
        <w:ind w:left="11" w:hangingChars="5" w:hanging="11"/>
        <w:jc w:val="both"/>
        <w:rPr>
          <w:b/>
          <w:lang w:val="cs-CZ"/>
        </w:rPr>
      </w:pPr>
      <w:r w:rsidRPr="00BC3586">
        <w:rPr>
          <w:b/>
          <w:lang w:val="cs-CZ"/>
        </w:rPr>
        <w:t>Kristýna Jirátová, manažerka komunitního umění</w:t>
      </w:r>
      <w:r w:rsidR="004558A3" w:rsidRPr="00BC3586">
        <w:rPr>
          <w:b/>
          <w:lang w:val="cs-CZ"/>
        </w:rPr>
        <w:t xml:space="preserve"> Plzeň 2015</w:t>
      </w:r>
    </w:p>
    <w:p w:rsidR="00873D79" w:rsidRPr="00BC3586" w:rsidRDefault="00873D79" w:rsidP="00A77621">
      <w:pPr>
        <w:spacing w:after="0" w:line="240" w:lineRule="auto"/>
        <w:ind w:left="11" w:hangingChars="5" w:hanging="11"/>
        <w:jc w:val="both"/>
        <w:rPr>
          <w:lang w:val="cs-CZ"/>
        </w:rPr>
      </w:pPr>
      <w:r w:rsidRPr="00BC3586">
        <w:rPr>
          <w:lang w:val="cs-CZ"/>
        </w:rPr>
        <w:t>+420 727 822 563</w:t>
      </w:r>
    </w:p>
    <w:p w:rsidR="00873D79" w:rsidRDefault="00873D79" w:rsidP="00A77621">
      <w:pPr>
        <w:spacing w:after="0" w:line="240" w:lineRule="auto"/>
        <w:ind w:left="11" w:hangingChars="5" w:hanging="11"/>
        <w:jc w:val="both"/>
        <w:rPr>
          <w:rStyle w:val="Hypertextovodkaz"/>
          <w:bCs/>
          <w:szCs w:val="20"/>
          <w:lang w:val="cs-CZ"/>
        </w:rPr>
      </w:pPr>
      <w:r w:rsidRPr="00BC3586">
        <w:rPr>
          <w:rStyle w:val="Hypertextovodkaz"/>
          <w:bCs/>
          <w:szCs w:val="20"/>
          <w:lang w:val="cs-CZ"/>
        </w:rPr>
        <w:t>jiratova@plzen2015.cz</w:t>
      </w:r>
    </w:p>
    <w:p w:rsidR="00D84E6F" w:rsidRPr="009C7F45" w:rsidRDefault="00D84E6F" w:rsidP="009C7F45">
      <w:pPr>
        <w:spacing w:after="0" w:line="240" w:lineRule="auto"/>
        <w:ind w:left="8" w:hangingChars="5" w:hanging="8"/>
        <w:jc w:val="both"/>
        <w:rPr>
          <w:rStyle w:val="Hypertextovodkaz"/>
          <w:bCs/>
          <w:color w:val="auto"/>
          <w:sz w:val="16"/>
          <w:szCs w:val="16"/>
          <w:lang w:val="cs-CZ"/>
        </w:rPr>
      </w:pPr>
    </w:p>
    <w:p w:rsidR="0070689C" w:rsidRPr="0070689C" w:rsidRDefault="008C2905" w:rsidP="001671B8">
      <w:pPr>
        <w:spacing w:after="0" w:line="240" w:lineRule="auto"/>
        <w:rPr>
          <w:b/>
          <w:lang w:val="cs-CZ"/>
        </w:rPr>
      </w:pPr>
      <w:r>
        <w:rPr>
          <w:b/>
          <w:lang w:val="cs-CZ"/>
        </w:rPr>
        <w:t xml:space="preserve">Jakub </w:t>
      </w:r>
      <w:proofErr w:type="gramStart"/>
      <w:r>
        <w:rPr>
          <w:b/>
          <w:lang w:val="cs-CZ"/>
        </w:rPr>
        <w:t xml:space="preserve">Deml, </w:t>
      </w:r>
      <w:r w:rsidR="0070689C" w:rsidRPr="0070689C">
        <w:rPr>
          <w:b/>
          <w:lang w:val="cs-CZ"/>
        </w:rPr>
        <w:t xml:space="preserve"> </w:t>
      </w:r>
      <w:r w:rsidR="00C037FE">
        <w:rPr>
          <w:b/>
          <w:lang w:val="cs-CZ"/>
        </w:rPr>
        <w:t>zástupce</w:t>
      </w:r>
      <w:proofErr w:type="gramEnd"/>
      <w:r w:rsidR="00C037FE">
        <w:rPr>
          <w:b/>
          <w:lang w:val="cs-CZ"/>
        </w:rPr>
        <w:t xml:space="preserve"> spolku KVAS </w:t>
      </w:r>
    </w:p>
    <w:p w:rsidR="0070689C" w:rsidRPr="0070689C" w:rsidRDefault="0070689C" w:rsidP="001671B8">
      <w:pPr>
        <w:spacing w:after="0" w:line="240" w:lineRule="auto"/>
        <w:rPr>
          <w:lang w:val="cs-CZ"/>
        </w:rPr>
      </w:pPr>
      <w:r w:rsidRPr="0070689C">
        <w:rPr>
          <w:lang w:val="cs-CZ"/>
        </w:rPr>
        <w:t xml:space="preserve"> +420605138833</w:t>
      </w:r>
    </w:p>
    <w:p w:rsidR="0070689C" w:rsidRPr="0070689C" w:rsidRDefault="00EF0877" w:rsidP="001671B8">
      <w:pPr>
        <w:spacing w:after="0" w:line="240" w:lineRule="auto"/>
        <w:rPr>
          <w:lang w:val="cs-CZ"/>
        </w:rPr>
      </w:pPr>
      <w:hyperlink r:id="rId13" w:history="1">
        <w:r w:rsidR="0070689C" w:rsidRPr="0070689C">
          <w:rPr>
            <w:rStyle w:val="Hypertextovodkaz"/>
            <w:lang w:val="cs-CZ"/>
          </w:rPr>
          <w:t>jakub@skrytemesto.cz</w:t>
        </w:r>
      </w:hyperlink>
    </w:p>
    <w:p w:rsidR="0070689C" w:rsidRDefault="0070689C" w:rsidP="001671B8">
      <w:pPr>
        <w:spacing w:after="0" w:line="240" w:lineRule="auto"/>
        <w:rPr>
          <w:lang w:val="cs-CZ"/>
        </w:rPr>
      </w:pPr>
    </w:p>
    <w:p w:rsidR="00FF63DC" w:rsidRDefault="00FF63DC" w:rsidP="001671B8">
      <w:pPr>
        <w:spacing w:after="0" w:line="240" w:lineRule="auto"/>
        <w:rPr>
          <w:lang w:val="cs-CZ"/>
        </w:rPr>
      </w:pPr>
    </w:p>
    <w:p w:rsidR="00A6608F" w:rsidRDefault="00A6608F" w:rsidP="001671B8">
      <w:pPr>
        <w:spacing w:after="0" w:line="240" w:lineRule="auto"/>
        <w:rPr>
          <w:lang w:val="cs-CZ"/>
        </w:rPr>
      </w:pPr>
    </w:p>
    <w:p w:rsidR="00EB6E99" w:rsidRPr="004A39CD" w:rsidRDefault="00EB6E99" w:rsidP="00EB6E99">
      <w:pPr>
        <w:rPr>
          <w:b/>
          <w:u w:val="single"/>
          <w:lang w:val="cs-CZ"/>
        </w:rPr>
      </w:pPr>
      <w:r w:rsidRPr="004A39CD">
        <w:rPr>
          <w:b/>
          <w:u w:val="single"/>
          <w:lang w:val="cs-CZ"/>
        </w:rPr>
        <w:t>Katalog sousedských procházek</w:t>
      </w:r>
    </w:p>
    <w:p w:rsidR="00EB6E99" w:rsidRPr="00DD4538" w:rsidRDefault="00EB6E99" w:rsidP="00EB6E99">
      <w:pPr>
        <w:rPr>
          <w:b/>
          <w:lang w:val="cs-CZ"/>
        </w:rPr>
      </w:pPr>
      <w:r w:rsidRPr="00DD4538">
        <w:rPr>
          <w:b/>
          <w:lang w:val="cs-CZ"/>
        </w:rPr>
        <w:t>1. VĚZNICE NA BORECH</w:t>
      </w:r>
    </w:p>
    <w:p w:rsidR="00EB6E99" w:rsidRPr="00DD4538" w:rsidRDefault="00EB6E99" w:rsidP="00EB6E99">
      <w:pPr>
        <w:rPr>
          <w:lang w:val="cs-CZ"/>
        </w:rPr>
      </w:pPr>
      <w:r w:rsidRPr="00DD4538">
        <w:rPr>
          <w:lang w:val="cs-CZ"/>
        </w:rPr>
        <w:t>Pohnutou historií nejslavnější české věznice</w:t>
      </w:r>
    </w:p>
    <w:p w:rsidR="00EB6E99" w:rsidRPr="00DD4538" w:rsidRDefault="00EB6E99" w:rsidP="00EB6E99">
      <w:pPr>
        <w:rPr>
          <w:lang w:val="cs-CZ"/>
        </w:rPr>
      </w:pPr>
      <w:r w:rsidRPr="00DD4538">
        <w:rPr>
          <w:lang w:val="cs-CZ"/>
        </w:rPr>
        <w:t>Lukáš Paleček</w:t>
      </w:r>
    </w:p>
    <w:p w:rsidR="00EB6E99" w:rsidRPr="00DD4538" w:rsidRDefault="00EB6E99" w:rsidP="00EB6E99">
      <w:pPr>
        <w:rPr>
          <w:lang w:val="cs-CZ"/>
        </w:rPr>
      </w:pPr>
      <w:r w:rsidRPr="00DD4538">
        <w:rPr>
          <w:lang w:val="cs-CZ"/>
        </w:rPr>
        <w:t xml:space="preserve">Okolí věznice skrývá mnoho zapomenutých, tajuplných míst. Dnes již neexistující železniční zastávku pro trestance, hřbitov vězňů zmizelý v lese, zaniklý Pytlíkův park nebo místo poslední veřejné popravy u nás. Okna cel věznice pamatují příběhy slavných vězňů - Aloise </w:t>
      </w:r>
      <w:proofErr w:type="spellStart"/>
      <w:r w:rsidRPr="00DD4538">
        <w:rPr>
          <w:lang w:val="cs-CZ"/>
        </w:rPr>
        <w:t>Rašína</w:t>
      </w:r>
      <w:proofErr w:type="spellEnd"/>
      <w:r w:rsidRPr="00DD4538">
        <w:rPr>
          <w:lang w:val="cs-CZ"/>
        </w:rPr>
        <w:t xml:space="preserve">, generála </w:t>
      </w:r>
      <w:proofErr w:type="spellStart"/>
      <w:r w:rsidRPr="00DD4538">
        <w:rPr>
          <w:lang w:val="cs-CZ"/>
        </w:rPr>
        <w:t>Heliodora</w:t>
      </w:r>
      <w:proofErr w:type="spellEnd"/>
      <w:r w:rsidRPr="00DD4538">
        <w:rPr>
          <w:lang w:val="cs-CZ"/>
        </w:rPr>
        <w:t xml:space="preserve"> Píky nebo Václava Havla. Dozvíte se</w:t>
      </w:r>
      <w:r w:rsidR="006B1EE1">
        <w:rPr>
          <w:lang w:val="cs-CZ"/>
        </w:rPr>
        <w:t>,</w:t>
      </w:r>
      <w:r w:rsidRPr="00DD4538">
        <w:rPr>
          <w:lang w:val="cs-CZ"/>
        </w:rPr>
        <w:t xml:space="preserve"> i jak funguje věznice dnes.</w:t>
      </w:r>
    </w:p>
    <w:p w:rsidR="00EB6E99" w:rsidRPr="00DD4538" w:rsidRDefault="00EB6E99" w:rsidP="00EB6E99">
      <w:pPr>
        <w:rPr>
          <w:b/>
          <w:lang w:val="cs-CZ"/>
        </w:rPr>
      </w:pPr>
      <w:r w:rsidRPr="00DD4538">
        <w:rPr>
          <w:b/>
          <w:lang w:val="cs-CZ"/>
        </w:rPr>
        <w:t>2. PLZEŇ 2015 – VÍC NEŽ JEN SLOVA</w:t>
      </w:r>
    </w:p>
    <w:p w:rsidR="00EB6E99" w:rsidRPr="00DD4538" w:rsidRDefault="00EB6E99" w:rsidP="00EB6E99">
      <w:pPr>
        <w:rPr>
          <w:lang w:val="cs-CZ"/>
        </w:rPr>
      </w:pPr>
      <w:r w:rsidRPr="00DD4538">
        <w:rPr>
          <w:lang w:val="cs-CZ"/>
        </w:rPr>
        <w:t>Přijďte odhalit, co se skrývá za logem Plzeň – Evropské hlavní město kultury 2015</w:t>
      </w:r>
    </w:p>
    <w:p w:rsidR="00EB6E99" w:rsidRPr="00DD4538" w:rsidRDefault="00EB6E99" w:rsidP="00EB6E99">
      <w:pPr>
        <w:rPr>
          <w:lang w:val="cs-CZ"/>
        </w:rPr>
      </w:pPr>
      <w:r w:rsidRPr="00DD4538">
        <w:rPr>
          <w:lang w:val="cs-CZ"/>
        </w:rPr>
        <w:t>Martina Matějková, Andrea Hrabáková (Tandem)</w:t>
      </w:r>
    </w:p>
    <w:p w:rsidR="00EB6E99" w:rsidRPr="00DD4538" w:rsidRDefault="00EB6E99" w:rsidP="00EB6E99">
      <w:pPr>
        <w:rPr>
          <w:lang w:val="cs-CZ"/>
        </w:rPr>
      </w:pPr>
      <w:r w:rsidRPr="00DD4538">
        <w:rPr>
          <w:lang w:val="cs-CZ"/>
        </w:rPr>
        <w:t>Plzeň 2015 – spojení slov, které zná téměř každý. Jen někteří ale vědí, co se za nimi skutečně skrývá. Setkejte se s osobnostmi, které stojí za tímto projektem, a poslechněte si vyprávění, jak se Plzeň Evropským hlavním městem kultury stala, co samotný titul znamená a jak je spojený s jednotlivými místy v Plzni.</w:t>
      </w:r>
    </w:p>
    <w:p w:rsidR="00EB6E99" w:rsidRPr="00DD4538" w:rsidRDefault="00EB6E99" w:rsidP="00EB6E99">
      <w:pPr>
        <w:rPr>
          <w:b/>
          <w:lang w:val="cs-CZ"/>
        </w:rPr>
      </w:pPr>
      <w:r w:rsidRPr="00DD4538">
        <w:rPr>
          <w:b/>
          <w:lang w:val="cs-CZ"/>
        </w:rPr>
        <w:t>3. TOUR DE DOUBRAVKA</w:t>
      </w:r>
    </w:p>
    <w:p w:rsidR="00EB6E99" w:rsidRPr="00DD4538" w:rsidRDefault="00EB6E99" w:rsidP="00EB6E99">
      <w:pPr>
        <w:rPr>
          <w:lang w:val="cs-CZ"/>
        </w:rPr>
      </w:pPr>
      <w:r w:rsidRPr="00DD4538">
        <w:rPr>
          <w:lang w:val="cs-CZ"/>
        </w:rPr>
        <w:t>Objevte minulost i budoucnost oblíbené čtvrti</w:t>
      </w:r>
    </w:p>
    <w:p w:rsidR="00EB6E99" w:rsidRPr="00DD4538" w:rsidRDefault="00EB6E99" w:rsidP="00EB6E99">
      <w:pPr>
        <w:rPr>
          <w:lang w:val="cs-CZ"/>
        </w:rPr>
      </w:pPr>
      <w:r w:rsidRPr="00DD4538">
        <w:rPr>
          <w:lang w:val="cs-CZ"/>
        </w:rPr>
        <w:t xml:space="preserve">Petr Kopp, Jan Toman, Jan </w:t>
      </w:r>
      <w:proofErr w:type="spellStart"/>
      <w:r w:rsidRPr="00DD4538">
        <w:rPr>
          <w:lang w:val="cs-CZ"/>
        </w:rPr>
        <w:t>Hajšman</w:t>
      </w:r>
      <w:proofErr w:type="spellEnd"/>
      <w:r w:rsidRPr="00DD4538">
        <w:rPr>
          <w:lang w:val="cs-CZ"/>
        </w:rPr>
        <w:t xml:space="preserve">, Adriana </w:t>
      </w:r>
      <w:proofErr w:type="spellStart"/>
      <w:r w:rsidRPr="00DD4538">
        <w:rPr>
          <w:lang w:val="cs-CZ"/>
        </w:rPr>
        <w:t>Paulovičová</w:t>
      </w:r>
      <w:proofErr w:type="spellEnd"/>
    </w:p>
    <w:p w:rsidR="00EB6E99" w:rsidRPr="00DD4538" w:rsidRDefault="00EB6E99" w:rsidP="00EB6E99">
      <w:pPr>
        <w:rPr>
          <w:lang w:val="cs-CZ"/>
        </w:rPr>
      </w:pPr>
      <w:r w:rsidRPr="00DD4538">
        <w:rPr>
          <w:lang w:val="cs-CZ"/>
        </w:rPr>
        <w:t>Pěší procházka:</w:t>
      </w:r>
      <w:r w:rsidR="00DD4538">
        <w:rPr>
          <w:lang w:val="cs-CZ"/>
        </w:rPr>
        <w:t xml:space="preserve"> </w:t>
      </w:r>
      <w:r w:rsidR="00DD4538" w:rsidRPr="00DD4538">
        <w:rPr>
          <w:lang w:val="cs-CZ"/>
        </w:rPr>
        <w:t xml:space="preserve"> </w:t>
      </w:r>
      <w:r w:rsidRPr="00DD4538">
        <w:rPr>
          <w:lang w:val="cs-CZ"/>
        </w:rPr>
        <w:t>Cestou z panského dvora do Podlesí probudíme dějiny Doubravky, od pravěku po budoucnost. Co bude s panským dvorem? A co se starou školou? Ukážeme si místa zajímavá stavebně nebo výtvarně a setkáme se s lidmi, kteří v nich žili. Zastavíme se v lokalitě pravěkých popelnic, u Valentovy vily a objevíme osud zakladatele cejchovny.</w:t>
      </w:r>
    </w:p>
    <w:p w:rsidR="00EB6E99" w:rsidRPr="00DD4538" w:rsidRDefault="00EB6E99" w:rsidP="00EB6E99">
      <w:pPr>
        <w:rPr>
          <w:lang w:val="cs-CZ"/>
        </w:rPr>
      </w:pPr>
      <w:proofErr w:type="spellStart"/>
      <w:r w:rsidRPr="00DD4538">
        <w:rPr>
          <w:lang w:val="cs-CZ"/>
        </w:rPr>
        <w:t>Cyklovýlet</w:t>
      </w:r>
      <w:proofErr w:type="spellEnd"/>
      <w:r w:rsidRPr="00DD4538">
        <w:rPr>
          <w:lang w:val="cs-CZ"/>
        </w:rPr>
        <w:t>:</w:t>
      </w:r>
      <w:r w:rsidR="00DD4538" w:rsidRPr="00DD4538">
        <w:rPr>
          <w:lang w:val="cs-CZ"/>
        </w:rPr>
        <w:t xml:space="preserve"> </w:t>
      </w:r>
      <w:r w:rsidRPr="00DD4538">
        <w:rPr>
          <w:lang w:val="cs-CZ"/>
        </w:rPr>
        <w:t>Nahlédneme do staré kostnice u kostela sv. Jiří a pak se vydáme prostorem zaniklé vsi Týnec k secesnímu mostu na Jateční třídě. Na Bílé Hoře si ukážeme zbytky dolů na černé uhlí a lesní cestou dojedeme k ruinám Čertova mlýna. Po druhé straně řeky, kolem Chlumu a skautských kluboven se vrátíme do Doubravky.</w:t>
      </w:r>
    </w:p>
    <w:p w:rsidR="00EB6E99" w:rsidRPr="00DD4538" w:rsidRDefault="00EB6E99" w:rsidP="00EB6E99">
      <w:pPr>
        <w:rPr>
          <w:b/>
          <w:lang w:val="cs-CZ"/>
        </w:rPr>
      </w:pPr>
      <w:r w:rsidRPr="00DD4538">
        <w:rPr>
          <w:b/>
          <w:lang w:val="cs-CZ"/>
        </w:rPr>
        <w:t>4. PETROHRAD Z PŘÍBĚHŮ</w:t>
      </w:r>
    </w:p>
    <w:p w:rsidR="00EB6E99" w:rsidRPr="00DD4538" w:rsidRDefault="00EB6E99" w:rsidP="00EB6E99">
      <w:pPr>
        <w:rPr>
          <w:lang w:val="cs-CZ"/>
        </w:rPr>
      </w:pPr>
      <w:r w:rsidRPr="00DD4538">
        <w:rPr>
          <w:lang w:val="cs-CZ"/>
        </w:rPr>
        <w:t>Osudy slavných a zmizelá místa</w:t>
      </w:r>
    </w:p>
    <w:p w:rsidR="00EB6E99" w:rsidRPr="00DD4538" w:rsidRDefault="00EB6E99" w:rsidP="00EB6E99">
      <w:pPr>
        <w:rPr>
          <w:lang w:val="cs-CZ"/>
        </w:rPr>
      </w:pPr>
      <w:r w:rsidRPr="00DD4538">
        <w:rPr>
          <w:lang w:val="cs-CZ"/>
        </w:rPr>
        <w:t>Miroslav Anton</w:t>
      </w:r>
    </w:p>
    <w:p w:rsidR="00EB6E99" w:rsidRPr="00DD4538" w:rsidRDefault="00EB6E99" w:rsidP="00EB6E99">
      <w:pPr>
        <w:rPr>
          <w:lang w:val="cs-CZ"/>
        </w:rPr>
      </w:pPr>
      <w:r w:rsidRPr="00DD4538">
        <w:rPr>
          <w:lang w:val="cs-CZ"/>
        </w:rPr>
        <w:lastRenderedPageBreak/>
        <w:t xml:space="preserve">Projděte se s námi po místech, kudy chodili Jiří Trnka, Miroslav Horníček nebo Miroslav Zikmund. Navštivte spolu s námi školy na Mikulášském náměstí, klášter Dominikánů, kulturní dům JAS nebo bývalé papírny a továrny </w:t>
      </w:r>
      <w:proofErr w:type="spellStart"/>
      <w:r w:rsidRPr="00DD4538">
        <w:rPr>
          <w:lang w:val="cs-CZ"/>
        </w:rPr>
        <w:t>Bartelmus</w:t>
      </w:r>
      <w:proofErr w:type="spellEnd"/>
      <w:r w:rsidRPr="00DD4538">
        <w:rPr>
          <w:lang w:val="cs-CZ"/>
        </w:rPr>
        <w:t xml:space="preserve"> a </w:t>
      </w:r>
      <w:proofErr w:type="spellStart"/>
      <w:r w:rsidRPr="00DD4538">
        <w:rPr>
          <w:lang w:val="cs-CZ"/>
        </w:rPr>
        <w:t>Cingrošovo</w:t>
      </w:r>
      <w:proofErr w:type="spellEnd"/>
      <w:r w:rsidRPr="00DD4538">
        <w:rPr>
          <w:lang w:val="cs-CZ"/>
        </w:rPr>
        <w:t xml:space="preserve"> kamenictví. Připomeňme si petrohradské hospůdky a život dělnické periférie. </w:t>
      </w:r>
    </w:p>
    <w:p w:rsidR="00EB6E99" w:rsidRPr="00DD4538" w:rsidRDefault="00EB6E99" w:rsidP="00EB6E99">
      <w:pPr>
        <w:rPr>
          <w:b/>
          <w:lang w:val="cs-CZ"/>
        </w:rPr>
      </w:pPr>
      <w:r w:rsidRPr="00DD4538">
        <w:rPr>
          <w:b/>
          <w:lang w:val="cs-CZ"/>
        </w:rPr>
        <w:t>5. BEZOVKA – TAJEMSTVÍ VIL</w:t>
      </w:r>
    </w:p>
    <w:p w:rsidR="00EB6E99" w:rsidRPr="00DD4538" w:rsidRDefault="00EB6E99" w:rsidP="00EB6E99">
      <w:pPr>
        <w:rPr>
          <w:lang w:val="cs-CZ"/>
        </w:rPr>
      </w:pPr>
      <w:r w:rsidRPr="00DD4538">
        <w:rPr>
          <w:lang w:val="cs-CZ"/>
        </w:rPr>
        <w:t>Místo s hvězdou v srdci</w:t>
      </w:r>
    </w:p>
    <w:p w:rsidR="00EB6E99" w:rsidRPr="00DD4538" w:rsidRDefault="00EB6E99" w:rsidP="00EB6E99">
      <w:pPr>
        <w:rPr>
          <w:lang w:val="cs-CZ"/>
        </w:rPr>
      </w:pPr>
      <w:r w:rsidRPr="00DD4538">
        <w:rPr>
          <w:lang w:val="cs-CZ"/>
        </w:rPr>
        <w:t>Václav Cinádr – Plzeňský architektonický manuál</w:t>
      </w:r>
    </w:p>
    <w:p w:rsidR="00EB6E99" w:rsidRPr="00DD4538" w:rsidRDefault="00EB6E99" w:rsidP="00EB6E99">
      <w:pPr>
        <w:rPr>
          <w:lang w:val="cs-CZ"/>
        </w:rPr>
      </w:pPr>
      <w:r w:rsidRPr="00DD4538">
        <w:rPr>
          <w:lang w:val="cs-CZ"/>
        </w:rPr>
        <w:t xml:space="preserve">Prozkoumejme společně vilovou čtvrť </w:t>
      </w:r>
      <w:proofErr w:type="spellStart"/>
      <w:r w:rsidRPr="00DD4538">
        <w:rPr>
          <w:lang w:val="cs-CZ"/>
        </w:rPr>
        <w:t>Bezovka</w:t>
      </w:r>
      <w:proofErr w:type="spellEnd"/>
      <w:r w:rsidRPr="00DD4538">
        <w:rPr>
          <w:lang w:val="cs-CZ"/>
        </w:rPr>
        <w:t xml:space="preserve">, poodhalme roušku tajemství zapadlých vilek, objevme plzeňský funkcionalismus a připomeňme si pozapomenuté architekty. </w:t>
      </w:r>
      <w:proofErr w:type="spellStart"/>
      <w:r w:rsidRPr="00DD4538">
        <w:rPr>
          <w:lang w:val="cs-CZ"/>
        </w:rPr>
        <w:t>Otevřme</w:t>
      </w:r>
      <w:proofErr w:type="spellEnd"/>
      <w:r w:rsidRPr="00DD4538">
        <w:rPr>
          <w:lang w:val="cs-CZ"/>
        </w:rPr>
        <w:t xml:space="preserve"> běžně zavřené dveře a nahlédněme pod pokličku obyčejných lidských osudů. Vraťme se na chvíli do doby První republiky a poslechněme si poutavé vyprávění místních.</w:t>
      </w:r>
    </w:p>
    <w:p w:rsidR="00EB6E99" w:rsidRPr="00DD4538" w:rsidRDefault="00EB6E99" w:rsidP="00EB6E99">
      <w:pPr>
        <w:rPr>
          <w:b/>
          <w:lang w:val="cs-CZ"/>
        </w:rPr>
      </w:pPr>
      <w:r w:rsidRPr="00DD4538">
        <w:rPr>
          <w:b/>
          <w:lang w:val="cs-CZ"/>
        </w:rPr>
        <w:t>6. Z LOCHOTÍNA NA ROUDNOU NAPŘÍČ HISTORIÍ</w:t>
      </w:r>
    </w:p>
    <w:p w:rsidR="00EB6E99" w:rsidRPr="00DD4538" w:rsidRDefault="00EB6E99" w:rsidP="00EB6E99">
      <w:pPr>
        <w:rPr>
          <w:lang w:val="cs-CZ"/>
        </w:rPr>
      </w:pPr>
      <w:r w:rsidRPr="00DD4538">
        <w:rPr>
          <w:lang w:val="cs-CZ"/>
        </w:rPr>
        <w:t xml:space="preserve">Adéla </w:t>
      </w:r>
      <w:proofErr w:type="spellStart"/>
      <w:r w:rsidRPr="00DD4538">
        <w:rPr>
          <w:lang w:val="cs-CZ"/>
        </w:rPr>
        <w:t>Šmausová</w:t>
      </w:r>
      <w:proofErr w:type="spellEnd"/>
      <w:r w:rsidRPr="00DD4538">
        <w:rPr>
          <w:lang w:val="cs-CZ"/>
        </w:rPr>
        <w:t>, Lukáš Mácha (Maják Plzně)</w:t>
      </w:r>
    </w:p>
    <w:p w:rsidR="00EB6E99" w:rsidRPr="00DD4538" w:rsidRDefault="00EB6E99" w:rsidP="00EB6E99">
      <w:pPr>
        <w:rPr>
          <w:lang w:val="cs-CZ"/>
        </w:rPr>
      </w:pPr>
      <w:r w:rsidRPr="00DD4538">
        <w:rPr>
          <w:lang w:val="cs-CZ"/>
        </w:rPr>
        <w:t xml:space="preserve">Vycházku zahájíme v Lochotínském parku v Plzni. Nahlédneme i k obnovenému Chotkovu sedátku, vydáme se na cestu historií skrz slavnou lochotínskou vilovou čtvrť, neopomeneme dnes opuštěnou </w:t>
      </w:r>
      <w:proofErr w:type="spellStart"/>
      <w:r w:rsidRPr="00DD4538">
        <w:rPr>
          <w:lang w:val="cs-CZ"/>
        </w:rPr>
        <w:t>Klotzovu</w:t>
      </w:r>
      <w:proofErr w:type="spellEnd"/>
      <w:r w:rsidRPr="00DD4538">
        <w:rPr>
          <w:lang w:val="cs-CZ"/>
        </w:rPr>
        <w:t xml:space="preserve"> zahradu či bývalý židovský hřbitov. Za ním se skrývá Zapomenutá zahrada i slavné roudenské prameny. </w:t>
      </w:r>
    </w:p>
    <w:p w:rsidR="00EB6E99" w:rsidRPr="00DD4538" w:rsidRDefault="00EB6E99" w:rsidP="00EB6E99">
      <w:pPr>
        <w:rPr>
          <w:b/>
          <w:lang w:val="cs-CZ"/>
        </w:rPr>
      </w:pPr>
      <w:r w:rsidRPr="00DD4538">
        <w:rPr>
          <w:b/>
          <w:lang w:val="cs-CZ"/>
        </w:rPr>
        <w:t>7. TŘI PLZEŇSKÁ PODKROVÍ</w:t>
      </w:r>
    </w:p>
    <w:p w:rsidR="00EB6E99" w:rsidRPr="00DD4538" w:rsidRDefault="00EB6E99" w:rsidP="00EB6E99">
      <w:pPr>
        <w:rPr>
          <w:lang w:val="cs-CZ"/>
        </w:rPr>
      </w:pPr>
      <w:r w:rsidRPr="00DD4538">
        <w:rPr>
          <w:lang w:val="cs-CZ"/>
        </w:rPr>
        <w:t>Pod i nad střechami centra Plzně</w:t>
      </w:r>
    </w:p>
    <w:p w:rsidR="00EB6E99" w:rsidRPr="00DD4538" w:rsidRDefault="00EB6E99" w:rsidP="00EB6E99">
      <w:pPr>
        <w:rPr>
          <w:lang w:val="cs-CZ"/>
        </w:rPr>
      </w:pPr>
      <w:r w:rsidRPr="00DD4538">
        <w:rPr>
          <w:lang w:val="cs-CZ"/>
        </w:rPr>
        <w:t xml:space="preserve">Václav Šváb, Václav </w:t>
      </w:r>
      <w:proofErr w:type="spellStart"/>
      <w:r w:rsidRPr="00DD4538">
        <w:rPr>
          <w:lang w:val="cs-CZ"/>
        </w:rPr>
        <w:t>Čubr</w:t>
      </w:r>
      <w:proofErr w:type="spellEnd"/>
      <w:r w:rsidRPr="00DD4538">
        <w:rPr>
          <w:lang w:val="cs-CZ"/>
        </w:rPr>
        <w:t xml:space="preserve">, Alena </w:t>
      </w:r>
      <w:proofErr w:type="spellStart"/>
      <w:r w:rsidRPr="00DD4538">
        <w:rPr>
          <w:lang w:val="cs-CZ"/>
        </w:rPr>
        <w:t>Lehmannová</w:t>
      </w:r>
      <w:proofErr w:type="spellEnd"/>
      <w:r w:rsidRPr="00DD4538">
        <w:rPr>
          <w:lang w:val="cs-CZ"/>
        </w:rPr>
        <w:t xml:space="preserve"> (ENVIC)</w:t>
      </w:r>
    </w:p>
    <w:p w:rsidR="00EB6E99" w:rsidRPr="00DD4538" w:rsidRDefault="00EB6E99" w:rsidP="00EB6E99">
      <w:pPr>
        <w:rPr>
          <w:lang w:val="cs-CZ"/>
        </w:rPr>
      </w:pPr>
      <w:r w:rsidRPr="00DD4538">
        <w:rPr>
          <w:lang w:val="cs-CZ"/>
        </w:rPr>
        <w:t>Vypravte se s fotografem, hudebníkem a zahradnicí pod střechy a nad střechy Plzně. Navštívíme tři podkroví v samém centru města. Zapátráme po jejich minulosti a pozdravíme se s jejich přítomností. Zapomenutými okny z ptačí perspektivy nahlédneme do ulic, ochutnáme jejich vůni a zaposloucháme se do melodie jejich života.</w:t>
      </w:r>
    </w:p>
    <w:p w:rsidR="00EB6E99" w:rsidRPr="00DD4538" w:rsidRDefault="00EB6E99" w:rsidP="00EB6E99">
      <w:pPr>
        <w:rPr>
          <w:b/>
          <w:lang w:val="cs-CZ"/>
        </w:rPr>
      </w:pPr>
      <w:r w:rsidRPr="00DD4538">
        <w:rPr>
          <w:b/>
          <w:lang w:val="cs-CZ"/>
        </w:rPr>
        <w:t>8. ŘEKA VE MĚSTĚ</w:t>
      </w:r>
    </w:p>
    <w:p w:rsidR="00EB6E99" w:rsidRPr="00DD4538" w:rsidRDefault="00EB6E99" w:rsidP="00EB6E99">
      <w:pPr>
        <w:rPr>
          <w:lang w:val="cs-CZ"/>
        </w:rPr>
      </w:pPr>
      <w:r w:rsidRPr="00DD4538">
        <w:rPr>
          <w:lang w:val="cs-CZ"/>
        </w:rPr>
        <w:t>Radbuza. Zčásti upovídaná řeka.</w:t>
      </w:r>
    </w:p>
    <w:p w:rsidR="00EB6E99" w:rsidRPr="00DD4538" w:rsidRDefault="00EB6E99" w:rsidP="00EB6E99">
      <w:pPr>
        <w:rPr>
          <w:lang w:val="cs-CZ"/>
        </w:rPr>
      </w:pPr>
      <w:r w:rsidRPr="00DD4538">
        <w:rPr>
          <w:lang w:val="cs-CZ"/>
        </w:rPr>
        <w:t xml:space="preserve">Martina </w:t>
      </w:r>
      <w:proofErr w:type="spellStart"/>
      <w:r w:rsidRPr="00DD4538">
        <w:rPr>
          <w:lang w:val="cs-CZ"/>
        </w:rPr>
        <w:t>Kadaníková</w:t>
      </w:r>
      <w:proofErr w:type="spellEnd"/>
      <w:r w:rsidRPr="00DD4538">
        <w:rPr>
          <w:lang w:val="cs-CZ"/>
        </w:rPr>
        <w:t xml:space="preserve"> (Pěstuj prostor, z. </w:t>
      </w:r>
      <w:proofErr w:type="gramStart"/>
      <w:r w:rsidRPr="00DD4538">
        <w:rPr>
          <w:lang w:val="cs-CZ"/>
        </w:rPr>
        <w:t>s.</w:t>
      </w:r>
      <w:proofErr w:type="gramEnd"/>
      <w:r w:rsidRPr="00DD4538">
        <w:rPr>
          <w:lang w:val="cs-CZ"/>
        </w:rPr>
        <w:t>)</w:t>
      </w:r>
    </w:p>
    <w:p w:rsidR="00EB6E99" w:rsidRPr="00DD4538" w:rsidRDefault="00EB6E99" w:rsidP="00EB6E99">
      <w:pPr>
        <w:jc w:val="both"/>
        <w:rPr>
          <w:lang w:val="cs-CZ"/>
        </w:rPr>
      </w:pPr>
      <w:r w:rsidRPr="00DD4538">
        <w:rPr>
          <w:lang w:val="cs-CZ"/>
        </w:rPr>
        <w:t xml:space="preserve">Říká se, že pevnými regulacemi přicházejí řeky o své příběhy. Výstavba vysokých nábřežních zdí a přísná geometrizace jejich koryt striktně oddělují život řek od života města. Vykročme proto nečekaně na jih, pryč od jednotvárně ubíhajících kamenných nábřeží Radbuzy, a naslouchejme jejímu </w:t>
      </w:r>
      <w:r w:rsidRPr="00DD4538">
        <w:rPr>
          <w:lang w:val="cs-CZ"/>
        </w:rPr>
        <w:lastRenderedPageBreak/>
        <w:t>plynulému vyprávění – o již zaniklých plovárnách, plaveckých klubech a promenádách, o loděnicích, které zde přežily dodnes, či o první plzeňské zoologické zahradě.</w:t>
      </w:r>
    </w:p>
    <w:p w:rsidR="00EB6E99" w:rsidRPr="00DD4538" w:rsidRDefault="00EB6E99" w:rsidP="00EB6E99">
      <w:pPr>
        <w:rPr>
          <w:lang w:val="cs-CZ"/>
        </w:rPr>
      </w:pPr>
      <w:r w:rsidRPr="00DD4538">
        <w:rPr>
          <w:b/>
          <w:lang w:val="cs-CZ"/>
        </w:rPr>
        <w:t>9. VILOVÁ ČTVRŤ NA LOCHOTÍNĚ</w:t>
      </w:r>
    </w:p>
    <w:p w:rsidR="00EB6E99" w:rsidRPr="00DD4538" w:rsidRDefault="00EB6E99" w:rsidP="00EB6E99">
      <w:pPr>
        <w:rPr>
          <w:lang w:val="cs-CZ"/>
        </w:rPr>
      </w:pPr>
      <w:r w:rsidRPr="00DD4538">
        <w:rPr>
          <w:lang w:val="cs-CZ"/>
        </w:rPr>
        <w:t>Staré domy uprostřed moderní čtvrti</w:t>
      </w:r>
    </w:p>
    <w:p w:rsidR="00EB6E99" w:rsidRPr="00DD4538" w:rsidRDefault="00EB6E99" w:rsidP="00EB6E99">
      <w:pPr>
        <w:rPr>
          <w:lang w:val="cs-CZ"/>
        </w:rPr>
      </w:pPr>
      <w:r w:rsidRPr="00DD4538">
        <w:rPr>
          <w:lang w:val="cs-CZ"/>
        </w:rPr>
        <w:t xml:space="preserve">Adéla </w:t>
      </w:r>
      <w:proofErr w:type="spellStart"/>
      <w:r w:rsidRPr="00DD4538">
        <w:rPr>
          <w:lang w:val="cs-CZ"/>
        </w:rPr>
        <w:t>Šmausová</w:t>
      </w:r>
      <w:proofErr w:type="spellEnd"/>
      <w:r w:rsidRPr="00DD4538">
        <w:rPr>
          <w:lang w:val="cs-CZ"/>
        </w:rPr>
        <w:t xml:space="preserve"> (Maják Plzně)</w:t>
      </w:r>
    </w:p>
    <w:p w:rsidR="00EB6E99" w:rsidRPr="00DD4538" w:rsidRDefault="00EB6E99" w:rsidP="00EB6E99">
      <w:pPr>
        <w:rPr>
          <w:lang w:val="cs-CZ"/>
        </w:rPr>
      </w:pPr>
      <w:r w:rsidRPr="00DD4538">
        <w:rPr>
          <w:lang w:val="cs-CZ"/>
        </w:rPr>
        <w:t xml:space="preserve">Trojúhelník, ve kterém se rozprostírá vilová čtvrť, je dnes uzavřený z jedné strany sídlištěm, z dalších frekventovanými ulicemi Karlovarskou a Lidickou. Popusťme uzdu fantazii a vraťme se společně na začátek 20. století, kdy na Lochotíně byly </w:t>
      </w:r>
      <w:proofErr w:type="gramStart"/>
      <w:r w:rsidRPr="00DD4538">
        <w:rPr>
          <w:lang w:val="cs-CZ"/>
        </w:rPr>
        <w:t>lázně a svah</w:t>
      </w:r>
      <w:proofErr w:type="gramEnd"/>
      <w:r w:rsidRPr="00DD4538">
        <w:rPr>
          <w:lang w:val="cs-CZ"/>
        </w:rPr>
        <w:t xml:space="preserve"> severního předměstí poskytoval klidné místo pro komfortní bydlení.</w:t>
      </w:r>
    </w:p>
    <w:p w:rsidR="00EB6E99" w:rsidRPr="00DD4538" w:rsidRDefault="00EB6E99" w:rsidP="00EB6E99">
      <w:pPr>
        <w:rPr>
          <w:b/>
          <w:lang w:val="cs-CZ"/>
        </w:rPr>
      </w:pPr>
      <w:r w:rsidRPr="00DD4538">
        <w:rPr>
          <w:b/>
          <w:lang w:val="cs-CZ"/>
        </w:rPr>
        <w:t>10. DĚTI BOLEVCE</w:t>
      </w:r>
    </w:p>
    <w:p w:rsidR="00EB6E99" w:rsidRPr="00DD4538" w:rsidRDefault="00EB6E99" w:rsidP="00EB6E99">
      <w:pPr>
        <w:rPr>
          <w:lang w:val="cs-CZ"/>
        </w:rPr>
      </w:pPr>
      <w:r w:rsidRPr="00DD4538">
        <w:rPr>
          <w:lang w:val="cs-CZ"/>
        </w:rPr>
        <w:t>Procházka s vesnickým klukem a “sídlištním výrostkem”</w:t>
      </w:r>
    </w:p>
    <w:p w:rsidR="00EB6E99" w:rsidRPr="00DD4538" w:rsidRDefault="00EB6E99" w:rsidP="00EB6E99">
      <w:pPr>
        <w:rPr>
          <w:lang w:val="cs-CZ"/>
        </w:rPr>
      </w:pPr>
      <w:r w:rsidRPr="00DD4538">
        <w:rPr>
          <w:lang w:val="cs-CZ"/>
        </w:rPr>
        <w:t>Filip Kasl</w:t>
      </w:r>
    </w:p>
    <w:p w:rsidR="00EB6E99" w:rsidRPr="00DD4538" w:rsidRDefault="00EB6E99" w:rsidP="00EB6E99">
      <w:pPr>
        <w:rPr>
          <w:lang w:val="cs-CZ"/>
        </w:rPr>
      </w:pPr>
      <w:r w:rsidRPr="00DD4538">
        <w:rPr>
          <w:lang w:val="cs-CZ"/>
        </w:rPr>
        <w:t>I na známá místa lze pohlížet netradičně. Nejen původní vesnická náves a bolevecké rybníky jsou zajímavostmi severního předměstí Plzně. Vydejme se starým Bolevcem, panelovým sídlištěm a jeho nejbližším okolím pohledem vesnického kluka z původní vsi, výrostka ze sídliště, znalce místních hostinců, ale i očima středověkého rytíře.</w:t>
      </w:r>
    </w:p>
    <w:p w:rsidR="00EB6E99" w:rsidRPr="00DD4538" w:rsidRDefault="00EB6E99" w:rsidP="00EB6E99">
      <w:pPr>
        <w:rPr>
          <w:b/>
          <w:lang w:val="cs-CZ"/>
        </w:rPr>
      </w:pPr>
      <w:r w:rsidRPr="00DD4538">
        <w:rPr>
          <w:b/>
          <w:lang w:val="cs-CZ"/>
        </w:rPr>
        <w:t>11. ZÁKULISÍ VELKOMĚSTA - JAK SE ŽIJE NA "PLACE"</w:t>
      </w:r>
    </w:p>
    <w:p w:rsidR="00EB6E99" w:rsidRPr="00DD4538" w:rsidRDefault="00EB6E99" w:rsidP="00EB6E99">
      <w:pPr>
        <w:rPr>
          <w:lang w:val="cs-CZ"/>
        </w:rPr>
      </w:pPr>
      <w:r w:rsidRPr="00DD4538">
        <w:rPr>
          <w:lang w:val="cs-CZ"/>
        </w:rPr>
        <w:t xml:space="preserve">Petra </w:t>
      </w:r>
      <w:proofErr w:type="spellStart"/>
      <w:r w:rsidRPr="00DD4538">
        <w:rPr>
          <w:lang w:val="cs-CZ"/>
        </w:rPr>
        <w:t>Burzová</w:t>
      </w:r>
      <w:proofErr w:type="spellEnd"/>
      <w:r w:rsidRPr="00DD4538">
        <w:rPr>
          <w:lang w:val="cs-CZ"/>
        </w:rPr>
        <w:t xml:space="preserve">, Tomáš </w:t>
      </w:r>
      <w:proofErr w:type="spellStart"/>
      <w:r w:rsidRPr="00DD4538">
        <w:rPr>
          <w:lang w:val="cs-CZ"/>
        </w:rPr>
        <w:t>Hirt</w:t>
      </w:r>
      <w:proofErr w:type="spellEnd"/>
      <w:r w:rsidRPr="00DD4538">
        <w:rPr>
          <w:lang w:val="cs-CZ"/>
        </w:rPr>
        <w:t xml:space="preserve">, </w:t>
      </w:r>
      <w:proofErr w:type="spellStart"/>
      <w:r w:rsidRPr="00DD4538">
        <w:rPr>
          <w:lang w:val="cs-CZ"/>
        </w:rPr>
        <w:t>Ľubomír</w:t>
      </w:r>
      <w:proofErr w:type="spellEnd"/>
      <w:r w:rsidRPr="00DD4538">
        <w:rPr>
          <w:lang w:val="cs-CZ"/>
        </w:rPr>
        <w:t xml:space="preserve"> </w:t>
      </w:r>
      <w:proofErr w:type="spellStart"/>
      <w:r w:rsidRPr="00DD4538">
        <w:rPr>
          <w:lang w:val="cs-CZ"/>
        </w:rPr>
        <w:t>Lupták</w:t>
      </w:r>
      <w:proofErr w:type="spellEnd"/>
      <w:r w:rsidRPr="00DD4538">
        <w:rPr>
          <w:lang w:val="cs-CZ"/>
        </w:rPr>
        <w:t xml:space="preserve"> (Družstvo HLAS)</w:t>
      </w:r>
    </w:p>
    <w:p w:rsidR="00EB6E99" w:rsidRPr="00DD4538" w:rsidRDefault="00EB6E99" w:rsidP="00EB6E99">
      <w:pPr>
        <w:rPr>
          <w:lang w:val="cs-CZ"/>
        </w:rPr>
      </w:pPr>
      <w:r w:rsidRPr="00DD4538">
        <w:rPr>
          <w:lang w:val="cs-CZ"/>
        </w:rPr>
        <w:t>Procházka vede Koperníkovou ulicí na „Plac“, kam kroky turistů a výlety Plzeňanů často nesměřují. Jejím tématem je sociální nerovnost. Město Plzeň zahrnuje nejenom místa „výstavní“ a upravená, ale i místa opomenutá, kde bydlí chudé a romské rodiny, které naráží na překážky, o jejichž existenci ti, kteří žijí v relativním blahobytu, sotva tuší. Dluhy, exekuce, předražené nájemné, děti ve „zvláštních“ školách. O tom všem si budeme povídat s místními obyvateli. A na závěr si pohovoříme i s lidmi bez domova. </w:t>
      </w:r>
    </w:p>
    <w:p w:rsidR="00EB6E99" w:rsidRPr="00DD4538" w:rsidRDefault="00EB6E99" w:rsidP="00EB6E99">
      <w:pPr>
        <w:rPr>
          <w:b/>
          <w:lang w:val="cs-CZ"/>
        </w:rPr>
      </w:pPr>
      <w:r w:rsidRPr="00DD4538">
        <w:rPr>
          <w:b/>
          <w:lang w:val="cs-CZ"/>
        </w:rPr>
        <w:t>12. PLZEŇ ZA PRVNÍ REPUBLIKY</w:t>
      </w:r>
    </w:p>
    <w:p w:rsidR="00EB6E99" w:rsidRPr="00DD4538" w:rsidRDefault="00EB6E99" w:rsidP="00EB6E99">
      <w:pPr>
        <w:rPr>
          <w:lang w:val="cs-CZ"/>
        </w:rPr>
      </w:pPr>
      <w:r w:rsidRPr="00DD4538">
        <w:rPr>
          <w:lang w:val="cs-CZ"/>
        </w:rPr>
        <w:t>Šifrovací procházka se strojem času</w:t>
      </w:r>
    </w:p>
    <w:p w:rsidR="00EB6E99" w:rsidRPr="00DD4538" w:rsidRDefault="00EB6E99" w:rsidP="00EB6E99">
      <w:pPr>
        <w:rPr>
          <w:lang w:val="cs-CZ"/>
        </w:rPr>
      </w:pPr>
      <w:r w:rsidRPr="00DD4538">
        <w:rPr>
          <w:lang w:val="cs-CZ"/>
        </w:rPr>
        <w:t xml:space="preserve">Václav </w:t>
      </w:r>
      <w:proofErr w:type="spellStart"/>
      <w:r w:rsidRPr="00DD4538">
        <w:rPr>
          <w:lang w:val="cs-CZ"/>
        </w:rPr>
        <w:t>Reithmaier</w:t>
      </w:r>
      <w:proofErr w:type="spellEnd"/>
      <w:r w:rsidRPr="00DD4538">
        <w:rPr>
          <w:lang w:val="cs-CZ"/>
        </w:rPr>
        <w:t xml:space="preserve">, Zdeněk </w:t>
      </w:r>
      <w:proofErr w:type="spellStart"/>
      <w:r w:rsidRPr="00DD4538">
        <w:rPr>
          <w:lang w:val="cs-CZ"/>
        </w:rPr>
        <w:t>Lomička</w:t>
      </w:r>
      <w:proofErr w:type="spellEnd"/>
    </w:p>
    <w:p w:rsidR="00EB6E99" w:rsidRPr="00DD4538" w:rsidRDefault="00EB6E99" w:rsidP="00EB6E99">
      <w:pPr>
        <w:rPr>
          <w:lang w:val="cs-CZ"/>
        </w:rPr>
      </w:pPr>
      <w:r w:rsidRPr="00DD4538">
        <w:rPr>
          <w:lang w:val="cs-CZ"/>
        </w:rPr>
        <w:t xml:space="preserve">Staňte se na pár hodin uchazeči o práci tajného agenta! Nahlédněte časoprostorovými trhlinami do Plzně 20. let minulého století. Podívejte se na místa, která byste minuli bez povšimnutí, očima našich pradědů a zavítejte tam, kde si dnes i dospělí hrají. Díky zdárně vyřešeným šifrám a využitým </w:t>
      </w:r>
      <w:r w:rsidRPr="00DD4538">
        <w:rPr>
          <w:lang w:val="cs-CZ"/>
        </w:rPr>
        <w:lastRenderedPageBreak/>
        <w:t>příležitostem budete moci postupovat dále, až ke zkoušce poslední. Zúčastnit se mohou pokročilí i začátečníci, v případě uvíznutí je k dispozici nápověda. </w:t>
      </w:r>
    </w:p>
    <w:p w:rsidR="00EB6E99" w:rsidRPr="00DD4538" w:rsidRDefault="00EB6E99" w:rsidP="00EB6E99">
      <w:pPr>
        <w:rPr>
          <w:b/>
          <w:lang w:val="cs-CZ"/>
        </w:rPr>
      </w:pPr>
      <w:r w:rsidRPr="00DD4538">
        <w:rPr>
          <w:b/>
          <w:lang w:val="cs-CZ"/>
        </w:rPr>
        <w:t>13. HRADIŠTĚ U PLZNĚ</w:t>
      </w:r>
    </w:p>
    <w:p w:rsidR="00EB6E99" w:rsidRPr="00DD4538" w:rsidRDefault="00EB6E99" w:rsidP="00EB6E99">
      <w:pPr>
        <w:rPr>
          <w:lang w:val="cs-CZ"/>
        </w:rPr>
      </w:pPr>
      <w:r w:rsidRPr="00DD4538">
        <w:rPr>
          <w:lang w:val="cs-CZ"/>
        </w:rPr>
        <w:t>Na konci světa</w:t>
      </w:r>
    </w:p>
    <w:p w:rsidR="00EB6E99" w:rsidRPr="00DD4538" w:rsidRDefault="00EB6E99" w:rsidP="00EB6E99">
      <w:pPr>
        <w:rPr>
          <w:lang w:val="cs-CZ"/>
        </w:rPr>
      </w:pPr>
      <w:r w:rsidRPr="00DD4538">
        <w:rPr>
          <w:lang w:val="cs-CZ"/>
        </w:rPr>
        <w:t>František Řezáč</w:t>
      </w:r>
    </w:p>
    <w:p w:rsidR="00EB6E99" w:rsidRPr="00DD4538" w:rsidRDefault="00EB6E99" w:rsidP="00EB6E99">
      <w:pPr>
        <w:rPr>
          <w:lang w:val="cs-CZ"/>
        </w:rPr>
      </w:pPr>
      <w:r w:rsidRPr="00DD4538">
        <w:rPr>
          <w:lang w:val="cs-CZ"/>
        </w:rPr>
        <w:t xml:space="preserve">Poznejte místo, kde se snoubí současnost s více než tisíciletou historií. Keltové, Germáni, staří Slované, ti všichni předcházeli dnešní obyvatele zachovalé vesničky na řece Úhlavě v Hradišti u Plzně. Vydáme se po stopách starých hamerníků a dávných povodní, kolem zachovalých zbytků starého opevnění, půvabných kapliček a  místní sokolovny s oblíbeným  hostincem až k nové vodní elektrárně "na konci světa". </w:t>
      </w:r>
    </w:p>
    <w:p w:rsidR="00EB6E99" w:rsidRPr="00DD4538" w:rsidRDefault="00EB6E99" w:rsidP="00EB6E99">
      <w:pPr>
        <w:rPr>
          <w:b/>
          <w:lang w:val="cs-CZ"/>
        </w:rPr>
      </w:pPr>
      <w:r w:rsidRPr="00DD4538">
        <w:rPr>
          <w:b/>
          <w:lang w:val="cs-CZ"/>
        </w:rPr>
        <w:t>14. KAMENNÉ PAMÁTKY</w:t>
      </w:r>
    </w:p>
    <w:p w:rsidR="00EB6E99" w:rsidRPr="00DD4538" w:rsidRDefault="00EB6E99" w:rsidP="00EB6E99">
      <w:pPr>
        <w:rPr>
          <w:lang w:val="cs-CZ"/>
        </w:rPr>
      </w:pPr>
      <w:r w:rsidRPr="00DD4538">
        <w:rPr>
          <w:lang w:val="cs-CZ"/>
        </w:rPr>
        <w:t>Svědci dávných časů a legend</w:t>
      </w:r>
    </w:p>
    <w:p w:rsidR="00EB6E99" w:rsidRPr="00DD4538" w:rsidRDefault="00EB6E99" w:rsidP="00EB6E99">
      <w:pPr>
        <w:rPr>
          <w:lang w:val="cs-CZ"/>
        </w:rPr>
      </w:pPr>
      <w:r w:rsidRPr="00DD4538">
        <w:rPr>
          <w:lang w:val="cs-CZ"/>
        </w:rPr>
        <w:t>Josef Sýkora (Klub českých turistů)</w:t>
      </w:r>
    </w:p>
    <w:p w:rsidR="00EB6E99" w:rsidRPr="00DD4538" w:rsidRDefault="00EB6E99" w:rsidP="00EB6E99">
      <w:pPr>
        <w:rPr>
          <w:lang w:val="cs-CZ"/>
        </w:rPr>
      </w:pPr>
      <w:r w:rsidRPr="00DD4538">
        <w:rPr>
          <w:lang w:val="cs-CZ"/>
        </w:rPr>
        <w:t xml:space="preserve">Občas kolem nich chodíme, někdy si jich i všimneme, ale co o nich víme? Boží muka a památné kamenné kříže. Skrývají v sobě tajemné příběhy, legendy a mají svoje tajemství. Jsou i na severním okraji Plzně. Máte chuť je objevit a dozvědět se o nich více? </w:t>
      </w:r>
    </w:p>
    <w:p w:rsidR="00EB6E99" w:rsidRPr="00DD4538" w:rsidRDefault="00EB6E99" w:rsidP="00EB6E99">
      <w:pPr>
        <w:rPr>
          <w:b/>
          <w:lang w:val="cs-CZ"/>
        </w:rPr>
      </w:pPr>
      <w:r w:rsidRPr="00DD4538">
        <w:rPr>
          <w:b/>
          <w:lang w:val="cs-CZ"/>
        </w:rPr>
        <w:t>15. ROUDNÁ</w:t>
      </w:r>
    </w:p>
    <w:p w:rsidR="00EB6E99" w:rsidRPr="00DD4538" w:rsidRDefault="00EB6E99" w:rsidP="00EB6E99">
      <w:pPr>
        <w:rPr>
          <w:lang w:val="cs-CZ"/>
        </w:rPr>
      </w:pPr>
      <w:r w:rsidRPr="00DD4538">
        <w:rPr>
          <w:lang w:val="cs-CZ"/>
        </w:rPr>
        <w:t>Svět sám pro sebe</w:t>
      </w:r>
    </w:p>
    <w:p w:rsidR="00EB6E99" w:rsidRPr="00DD4538" w:rsidRDefault="00EB6E99" w:rsidP="00EB6E99">
      <w:pPr>
        <w:rPr>
          <w:lang w:val="cs-CZ"/>
        </w:rPr>
      </w:pPr>
      <w:r w:rsidRPr="00DD4538">
        <w:rPr>
          <w:lang w:val="cs-CZ"/>
        </w:rPr>
        <w:t xml:space="preserve">Barbora </w:t>
      </w:r>
      <w:proofErr w:type="spellStart"/>
      <w:r w:rsidRPr="00DD4538">
        <w:rPr>
          <w:lang w:val="cs-CZ"/>
        </w:rPr>
        <w:t>Malkusová</w:t>
      </w:r>
      <w:proofErr w:type="spellEnd"/>
    </w:p>
    <w:p w:rsidR="00EB6E99" w:rsidRPr="00DD4538" w:rsidRDefault="00EB6E99" w:rsidP="00EB6E99">
      <w:pPr>
        <w:rPr>
          <w:lang w:val="cs-CZ"/>
        </w:rPr>
      </w:pPr>
      <w:r w:rsidRPr="00DD4538">
        <w:rPr>
          <w:lang w:val="cs-CZ"/>
        </w:rPr>
        <w:t xml:space="preserve">Obyvatelé nejstarší plzeňské čtvrti Roudná se nepovažují za Plzeňany, ale za </w:t>
      </w:r>
      <w:proofErr w:type="spellStart"/>
      <w:r w:rsidRPr="00DD4538">
        <w:rPr>
          <w:lang w:val="cs-CZ"/>
        </w:rPr>
        <w:t>Roudeňany</w:t>
      </w:r>
      <w:proofErr w:type="spellEnd"/>
      <w:r w:rsidRPr="00DD4538">
        <w:rPr>
          <w:lang w:val="cs-CZ"/>
        </w:rPr>
        <w:t>. Setkáme se zde s velkým patriotismem, sounáležitostí a hrdostí na samotnou čtvrť. Propojíme historii místa se současným, neméně zajímavým, životem roudenských obyvatel a zjistíme, že si Roudná opravdu žije po svém. U pramenů, v kostele Všech svatých i v místním Saloonu.</w:t>
      </w:r>
    </w:p>
    <w:sectPr w:rsidR="00EB6E99" w:rsidRPr="00DD4538" w:rsidSect="008B0E03">
      <w:headerReference w:type="default" r:id="rId14"/>
      <w:footerReference w:type="default" r:id="rId15"/>
      <w:pgSz w:w="11906" w:h="16838"/>
      <w:pgMar w:top="1142" w:right="1417" w:bottom="1417" w:left="141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9CC" w:rsidRDefault="004709CC" w:rsidP="008B0E03">
      <w:pPr>
        <w:spacing w:after="0" w:line="240" w:lineRule="auto"/>
      </w:pPr>
      <w:r>
        <w:separator/>
      </w:r>
    </w:p>
  </w:endnote>
  <w:endnote w:type="continuationSeparator" w:id="0">
    <w:p w:rsidR="004709CC" w:rsidRDefault="004709CC" w:rsidP="008B0E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3" w:rsidRDefault="008B0E03" w:rsidP="008B0E03">
    <w:pPr>
      <w:pStyle w:val="Zpat"/>
      <w:tabs>
        <w:tab w:val="clear" w:pos="9072"/>
        <w:tab w:val="right" w:pos="10490"/>
      </w:tabs>
      <w:ind w:left="-1417"/>
    </w:pPr>
    <w:r>
      <w:rPr>
        <w:noProof/>
        <w:lang w:val="cs-CZ" w:eastAsia="cs-CZ"/>
      </w:rPr>
      <w:drawing>
        <wp:inline distT="0" distB="0" distL="0" distR="0">
          <wp:extent cx="7562850" cy="1271312"/>
          <wp:effectExtent l="0" t="0" r="0" b="508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blona-zapati-c.gif"/>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87130" cy="1275393"/>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9CC" w:rsidRDefault="004709CC" w:rsidP="008B0E03">
      <w:pPr>
        <w:spacing w:after="0" w:line="240" w:lineRule="auto"/>
      </w:pPr>
      <w:r>
        <w:separator/>
      </w:r>
    </w:p>
  </w:footnote>
  <w:footnote w:type="continuationSeparator" w:id="0">
    <w:p w:rsidR="004709CC" w:rsidRDefault="004709CC" w:rsidP="008B0E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3" w:rsidRDefault="008B0E03" w:rsidP="008B0E03">
    <w:pPr>
      <w:pStyle w:val="Zhlav"/>
      <w:tabs>
        <w:tab w:val="clear" w:pos="4536"/>
        <w:tab w:val="clear" w:pos="9072"/>
        <w:tab w:val="left" w:pos="1890"/>
      </w:tabs>
      <w:ind w:left="-1417" w:right="-1417"/>
    </w:pPr>
    <w:r>
      <w:rPr>
        <w:noProof/>
        <w:lang w:val="cs-CZ" w:eastAsia="cs-CZ"/>
      </w:rPr>
      <w:drawing>
        <wp:inline distT="0" distB="0" distL="0" distR="0">
          <wp:extent cx="7562850" cy="1333249"/>
          <wp:effectExtent l="0" t="0" r="0" b="63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blona-zahlavi-c.gif"/>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0350" cy="1332808"/>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056C1"/>
    <w:multiLevelType w:val="multilevel"/>
    <w:tmpl w:val="E3303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8B0E03"/>
    <w:rsid w:val="000B5FE9"/>
    <w:rsid w:val="000D334C"/>
    <w:rsid w:val="000E257D"/>
    <w:rsid w:val="000F0EFA"/>
    <w:rsid w:val="000F1A7A"/>
    <w:rsid w:val="0011070C"/>
    <w:rsid w:val="001169A0"/>
    <w:rsid w:val="00136649"/>
    <w:rsid w:val="0014299D"/>
    <w:rsid w:val="00144D7E"/>
    <w:rsid w:val="00160BCD"/>
    <w:rsid w:val="00163196"/>
    <w:rsid w:val="001671B8"/>
    <w:rsid w:val="001716DA"/>
    <w:rsid w:val="00190219"/>
    <w:rsid w:val="001A1764"/>
    <w:rsid w:val="001C147B"/>
    <w:rsid w:val="001C487A"/>
    <w:rsid w:val="00200462"/>
    <w:rsid w:val="002026CB"/>
    <w:rsid w:val="00216FC7"/>
    <w:rsid w:val="0022156A"/>
    <w:rsid w:val="00230C8A"/>
    <w:rsid w:val="00253463"/>
    <w:rsid w:val="00254EF9"/>
    <w:rsid w:val="00265820"/>
    <w:rsid w:val="00266726"/>
    <w:rsid w:val="00277716"/>
    <w:rsid w:val="00285490"/>
    <w:rsid w:val="00291945"/>
    <w:rsid w:val="00292F85"/>
    <w:rsid w:val="002B7FDE"/>
    <w:rsid w:val="002C3C2C"/>
    <w:rsid w:val="002C5978"/>
    <w:rsid w:val="002D274B"/>
    <w:rsid w:val="002E2092"/>
    <w:rsid w:val="002F2CB7"/>
    <w:rsid w:val="002F798F"/>
    <w:rsid w:val="003124B4"/>
    <w:rsid w:val="00316192"/>
    <w:rsid w:val="00336A33"/>
    <w:rsid w:val="00345D5E"/>
    <w:rsid w:val="00373474"/>
    <w:rsid w:val="00393B59"/>
    <w:rsid w:val="00396629"/>
    <w:rsid w:val="003A3CD6"/>
    <w:rsid w:val="003C6567"/>
    <w:rsid w:val="003E2B55"/>
    <w:rsid w:val="003F1B56"/>
    <w:rsid w:val="003F3F95"/>
    <w:rsid w:val="004417A2"/>
    <w:rsid w:val="00444634"/>
    <w:rsid w:val="00452F50"/>
    <w:rsid w:val="004558A3"/>
    <w:rsid w:val="0046579D"/>
    <w:rsid w:val="004704C9"/>
    <w:rsid w:val="004704E3"/>
    <w:rsid w:val="004709CC"/>
    <w:rsid w:val="0048049F"/>
    <w:rsid w:val="004826C9"/>
    <w:rsid w:val="00485E73"/>
    <w:rsid w:val="004A2A57"/>
    <w:rsid w:val="004A39CD"/>
    <w:rsid w:val="004D0525"/>
    <w:rsid w:val="004F1680"/>
    <w:rsid w:val="004F54E2"/>
    <w:rsid w:val="005077C0"/>
    <w:rsid w:val="0051636A"/>
    <w:rsid w:val="0052061B"/>
    <w:rsid w:val="00520A5F"/>
    <w:rsid w:val="00527E23"/>
    <w:rsid w:val="00532C59"/>
    <w:rsid w:val="00556813"/>
    <w:rsid w:val="005615AD"/>
    <w:rsid w:val="005668B2"/>
    <w:rsid w:val="00570A23"/>
    <w:rsid w:val="00587FDD"/>
    <w:rsid w:val="00592296"/>
    <w:rsid w:val="005A03A0"/>
    <w:rsid w:val="005A2220"/>
    <w:rsid w:val="005A56A2"/>
    <w:rsid w:val="005C6387"/>
    <w:rsid w:val="005C7AA4"/>
    <w:rsid w:val="005D078A"/>
    <w:rsid w:val="005F35AE"/>
    <w:rsid w:val="00601B89"/>
    <w:rsid w:val="00606107"/>
    <w:rsid w:val="0061386C"/>
    <w:rsid w:val="00617F42"/>
    <w:rsid w:val="00634BD0"/>
    <w:rsid w:val="00637D60"/>
    <w:rsid w:val="00653829"/>
    <w:rsid w:val="00654283"/>
    <w:rsid w:val="0066090B"/>
    <w:rsid w:val="006755E3"/>
    <w:rsid w:val="00681680"/>
    <w:rsid w:val="006905AC"/>
    <w:rsid w:val="006A447D"/>
    <w:rsid w:val="006B1EE1"/>
    <w:rsid w:val="006E2A4C"/>
    <w:rsid w:val="00705254"/>
    <w:rsid w:val="00705A1E"/>
    <w:rsid w:val="0070689C"/>
    <w:rsid w:val="0071133A"/>
    <w:rsid w:val="00724120"/>
    <w:rsid w:val="00763E6C"/>
    <w:rsid w:val="00765E30"/>
    <w:rsid w:val="007768AD"/>
    <w:rsid w:val="007A3906"/>
    <w:rsid w:val="007C07EF"/>
    <w:rsid w:val="007C7B8B"/>
    <w:rsid w:val="008209D1"/>
    <w:rsid w:val="00821E00"/>
    <w:rsid w:val="00840124"/>
    <w:rsid w:val="008425E0"/>
    <w:rsid w:val="00852E5A"/>
    <w:rsid w:val="00861215"/>
    <w:rsid w:val="00873D79"/>
    <w:rsid w:val="00885817"/>
    <w:rsid w:val="008A3E29"/>
    <w:rsid w:val="008B0E03"/>
    <w:rsid w:val="008B4DAC"/>
    <w:rsid w:val="008C2905"/>
    <w:rsid w:val="008C5133"/>
    <w:rsid w:val="008D5873"/>
    <w:rsid w:val="009256C2"/>
    <w:rsid w:val="00955026"/>
    <w:rsid w:val="009864EB"/>
    <w:rsid w:val="00992E9E"/>
    <w:rsid w:val="009B46F3"/>
    <w:rsid w:val="009C7F45"/>
    <w:rsid w:val="009E32BD"/>
    <w:rsid w:val="009F049A"/>
    <w:rsid w:val="009F14BA"/>
    <w:rsid w:val="00A04C30"/>
    <w:rsid w:val="00A05667"/>
    <w:rsid w:val="00A53BDB"/>
    <w:rsid w:val="00A57EB0"/>
    <w:rsid w:val="00A61C02"/>
    <w:rsid w:val="00A6608F"/>
    <w:rsid w:val="00A77621"/>
    <w:rsid w:val="00A809D5"/>
    <w:rsid w:val="00A811CA"/>
    <w:rsid w:val="00AA7DF1"/>
    <w:rsid w:val="00AB5F8F"/>
    <w:rsid w:val="00AF444F"/>
    <w:rsid w:val="00B23F0C"/>
    <w:rsid w:val="00B264E6"/>
    <w:rsid w:val="00B478D8"/>
    <w:rsid w:val="00B54EC0"/>
    <w:rsid w:val="00B83F47"/>
    <w:rsid w:val="00BA64D7"/>
    <w:rsid w:val="00BC3586"/>
    <w:rsid w:val="00BE11A3"/>
    <w:rsid w:val="00BF766C"/>
    <w:rsid w:val="00BF7F5E"/>
    <w:rsid w:val="00C037FE"/>
    <w:rsid w:val="00C10426"/>
    <w:rsid w:val="00C21A4B"/>
    <w:rsid w:val="00C36A5A"/>
    <w:rsid w:val="00C4485A"/>
    <w:rsid w:val="00C47261"/>
    <w:rsid w:val="00C57343"/>
    <w:rsid w:val="00C65F13"/>
    <w:rsid w:val="00C67796"/>
    <w:rsid w:val="00C77371"/>
    <w:rsid w:val="00C90E85"/>
    <w:rsid w:val="00CA4515"/>
    <w:rsid w:val="00CB5369"/>
    <w:rsid w:val="00CD32F2"/>
    <w:rsid w:val="00CF6816"/>
    <w:rsid w:val="00CF7DAB"/>
    <w:rsid w:val="00D106B5"/>
    <w:rsid w:val="00D317B3"/>
    <w:rsid w:val="00D332BD"/>
    <w:rsid w:val="00D567B0"/>
    <w:rsid w:val="00D610E1"/>
    <w:rsid w:val="00D84E6F"/>
    <w:rsid w:val="00D943C4"/>
    <w:rsid w:val="00DA7E77"/>
    <w:rsid w:val="00DA7F0B"/>
    <w:rsid w:val="00DB3B1C"/>
    <w:rsid w:val="00DB4F79"/>
    <w:rsid w:val="00DB5247"/>
    <w:rsid w:val="00DD4538"/>
    <w:rsid w:val="00DF43FF"/>
    <w:rsid w:val="00E01F2F"/>
    <w:rsid w:val="00E07D16"/>
    <w:rsid w:val="00E12A47"/>
    <w:rsid w:val="00E217F8"/>
    <w:rsid w:val="00E2587A"/>
    <w:rsid w:val="00E25DC4"/>
    <w:rsid w:val="00E45A74"/>
    <w:rsid w:val="00E466C1"/>
    <w:rsid w:val="00E474AB"/>
    <w:rsid w:val="00E56D5A"/>
    <w:rsid w:val="00E72A43"/>
    <w:rsid w:val="00E8626E"/>
    <w:rsid w:val="00E90759"/>
    <w:rsid w:val="00E95CF9"/>
    <w:rsid w:val="00EB6E99"/>
    <w:rsid w:val="00EC7588"/>
    <w:rsid w:val="00ED267D"/>
    <w:rsid w:val="00ED7459"/>
    <w:rsid w:val="00EE76EF"/>
    <w:rsid w:val="00EF0877"/>
    <w:rsid w:val="00EF35B6"/>
    <w:rsid w:val="00EF5E9C"/>
    <w:rsid w:val="00F00221"/>
    <w:rsid w:val="00F07B71"/>
    <w:rsid w:val="00F206C3"/>
    <w:rsid w:val="00F2328A"/>
    <w:rsid w:val="00F2792D"/>
    <w:rsid w:val="00F30A22"/>
    <w:rsid w:val="00F55D37"/>
    <w:rsid w:val="00F57E3A"/>
    <w:rsid w:val="00F67152"/>
    <w:rsid w:val="00F845FA"/>
    <w:rsid w:val="00F93F60"/>
    <w:rsid w:val="00FE5FDF"/>
    <w:rsid w:val="00FF63D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47261"/>
    <w:rPr>
      <w:rFonts w:ascii="Calibri" w:eastAsia="Calibri" w:hAnsi="Calibri" w:cs="Times New Roman"/>
      <w:lang w:val="en-US"/>
    </w:rPr>
  </w:style>
  <w:style w:type="paragraph" w:styleId="Nadpis4">
    <w:name w:val="heading 4"/>
    <w:basedOn w:val="Normln"/>
    <w:link w:val="Nadpis4Char"/>
    <w:uiPriority w:val="9"/>
    <w:qFormat/>
    <w:rsid w:val="0070689C"/>
    <w:pPr>
      <w:spacing w:before="100" w:beforeAutospacing="1" w:after="100" w:afterAutospacing="1" w:line="240" w:lineRule="auto"/>
      <w:outlineLvl w:val="3"/>
    </w:pPr>
    <w:rPr>
      <w:rFonts w:ascii="Times New Roman" w:eastAsia="Times New Roman" w:hAnsi="Times New Roman"/>
      <w:b/>
      <w:bCs/>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B0E03"/>
    <w:pPr>
      <w:tabs>
        <w:tab w:val="center" w:pos="4536"/>
        <w:tab w:val="right" w:pos="9072"/>
      </w:tabs>
      <w:spacing w:after="0" w:line="240" w:lineRule="auto"/>
    </w:pPr>
    <w:rPr>
      <w:rFonts w:asciiTheme="minorHAnsi" w:eastAsiaTheme="minorHAnsi" w:hAnsiTheme="minorHAnsi" w:cstheme="minorBidi"/>
    </w:rPr>
  </w:style>
  <w:style w:type="character" w:customStyle="1" w:styleId="ZhlavChar">
    <w:name w:val="Záhlaví Char"/>
    <w:basedOn w:val="Standardnpsmoodstavce"/>
    <w:link w:val="Zhlav"/>
    <w:uiPriority w:val="99"/>
    <w:rsid w:val="008B0E03"/>
    <w:rPr>
      <w:lang w:val="en-US"/>
    </w:rPr>
  </w:style>
  <w:style w:type="paragraph" w:styleId="Zpat">
    <w:name w:val="footer"/>
    <w:basedOn w:val="Normln"/>
    <w:link w:val="ZpatChar"/>
    <w:uiPriority w:val="99"/>
    <w:unhideWhenUsed/>
    <w:rsid w:val="008B0E03"/>
    <w:pPr>
      <w:tabs>
        <w:tab w:val="center" w:pos="4536"/>
        <w:tab w:val="right" w:pos="9072"/>
      </w:tabs>
      <w:spacing w:after="0" w:line="240" w:lineRule="auto"/>
    </w:pPr>
    <w:rPr>
      <w:rFonts w:asciiTheme="minorHAnsi" w:eastAsiaTheme="minorHAnsi" w:hAnsiTheme="minorHAnsi" w:cstheme="minorBidi"/>
    </w:rPr>
  </w:style>
  <w:style w:type="character" w:customStyle="1" w:styleId="ZpatChar">
    <w:name w:val="Zápatí Char"/>
    <w:basedOn w:val="Standardnpsmoodstavce"/>
    <w:link w:val="Zpat"/>
    <w:uiPriority w:val="99"/>
    <w:rsid w:val="008B0E03"/>
    <w:rPr>
      <w:lang w:val="en-US"/>
    </w:rPr>
  </w:style>
  <w:style w:type="paragraph" w:styleId="Textbubliny">
    <w:name w:val="Balloon Text"/>
    <w:basedOn w:val="Normln"/>
    <w:link w:val="TextbublinyChar"/>
    <w:uiPriority w:val="99"/>
    <w:semiHidden/>
    <w:unhideWhenUsed/>
    <w:rsid w:val="008B0E03"/>
    <w:pPr>
      <w:spacing w:after="0" w:line="240" w:lineRule="auto"/>
    </w:pPr>
    <w:rPr>
      <w:rFonts w:ascii="Tahoma" w:eastAsiaTheme="minorHAnsi" w:hAnsi="Tahoma" w:cs="Tahoma"/>
      <w:sz w:val="16"/>
      <w:szCs w:val="16"/>
    </w:rPr>
  </w:style>
  <w:style w:type="character" w:customStyle="1" w:styleId="TextbublinyChar">
    <w:name w:val="Text bubliny Char"/>
    <w:basedOn w:val="Standardnpsmoodstavce"/>
    <w:link w:val="Textbubliny"/>
    <w:uiPriority w:val="99"/>
    <w:semiHidden/>
    <w:rsid w:val="008B0E03"/>
    <w:rPr>
      <w:rFonts w:ascii="Tahoma" w:hAnsi="Tahoma" w:cs="Tahoma"/>
      <w:sz w:val="16"/>
      <w:szCs w:val="16"/>
      <w:lang w:val="en-US"/>
    </w:rPr>
  </w:style>
  <w:style w:type="character" w:styleId="Hypertextovodkaz">
    <w:name w:val="Hyperlink"/>
    <w:basedOn w:val="Standardnpsmoodstavce"/>
    <w:uiPriority w:val="99"/>
    <w:unhideWhenUsed/>
    <w:rsid w:val="00570A23"/>
    <w:rPr>
      <w:color w:val="0000FF"/>
      <w:u w:val="single"/>
    </w:rPr>
  </w:style>
  <w:style w:type="paragraph" w:customStyle="1" w:styleId="TextA">
    <w:name w:val="Text A"/>
    <w:rsid w:val="00570A23"/>
    <w:pPr>
      <w:spacing w:after="0" w:line="240" w:lineRule="auto"/>
    </w:pPr>
    <w:rPr>
      <w:rFonts w:ascii="Helvetica" w:eastAsia="Arial Unicode MS" w:hAnsi="Arial Unicode MS" w:cs="Arial Unicode MS"/>
      <w:color w:val="000000"/>
      <w:sz w:val="20"/>
      <w:szCs w:val="20"/>
      <w:u w:color="000000"/>
      <w:lang w:val="en-US" w:eastAsia="cs-CZ"/>
    </w:rPr>
  </w:style>
  <w:style w:type="paragraph" w:styleId="Prosttext">
    <w:name w:val="Plain Text"/>
    <w:basedOn w:val="Normln"/>
    <w:link w:val="ProsttextChar"/>
    <w:uiPriority w:val="99"/>
    <w:semiHidden/>
    <w:unhideWhenUsed/>
    <w:rsid w:val="001169A0"/>
    <w:pPr>
      <w:spacing w:after="0" w:line="240" w:lineRule="auto"/>
    </w:pPr>
    <w:rPr>
      <w:szCs w:val="21"/>
      <w:lang w:val="cs-CZ"/>
    </w:rPr>
  </w:style>
  <w:style w:type="character" w:customStyle="1" w:styleId="ProsttextChar">
    <w:name w:val="Prostý text Char"/>
    <w:basedOn w:val="Standardnpsmoodstavce"/>
    <w:link w:val="Prosttext"/>
    <w:uiPriority w:val="99"/>
    <w:semiHidden/>
    <w:rsid w:val="001169A0"/>
    <w:rPr>
      <w:rFonts w:ascii="Calibri" w:eastAsia="Calibri" w:hAnsi="Calibri" w:cs="Times New Roman"/>
      <w:szCs w:val="21"/>
    </w:rPr>
  </w:style>
  <w:style w:type="character" w:customStyle="1" w:styleId="apple-converted-space">
    <w:name w:val="apple-converted-space"/>
    <w:rsid w:val="006A447D"/>
  </w:style>
  <w:style w:type="character" w:styleId="Siln">
    <w:name w:val="Strong"/>
    <w:uiPriority w:val="22"/>
    <w:qFormat/>
    <w:rsid w:val="006A447D"/>
    <w:rPr>
      <w:b/>
      <w:bCs/>
    </w:rPr>
  </w:style>
  <w:style w:type="paragraph" w:styleId="Normlnweb">
    <w:name w:val="Normal (Web)"/>
    <w:basedOn w:val="Normln"/>
    <w:uiPriority w:val="99"/>
    <w:semiHidden/>
    <w:unhideWhenUsed/>
    <w:rsid w:val="0014299D"/>
    <w:rPr>
      <w:rFonts w:ascii="Times New Roman" w:hAnsi="Times New Roman"/>
      <w:sz w:val="24"/>
      <w:szCs w:val="24"/>
    </w:rPr>
  </w:style>
  <w:style w:type="character" w:customStyle="1" w:styleId="Nadpis4Char">
    <w:name w:val="Nadpis 4 Char"/>
    <w:basedOn w:val="Standardnpsmoodstavce"/>
    <w:link w:val="Nadpis4"/>
    <w:uiPriority w:val="9"/>
    <w:rsid w:val="0070689C"/>
    <w:rPr>
      <w:rFonts w:ascii="Times New Roman" w:eastAsia="Times New Roman" w:hAnsi="Times New Roman" w:cs="Times New Roman"/>
      <w:b/>
      <w:bCs/>
      <w:sz w:val="24"/>
      <w:szCs w:val="24"/>
      <w:lang w:eastAsia="cs-CZ"/>
    </w:rPr>
  </w:style>
  <w:style w:type="character" w:customStyle="1" w:styleId="position">
    <w:name w:val="position"/>
    <w:basedOn w:val="Standardnpsmoodstavce"/>
    <w:rsid w:val="007068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47261"/>
    <w:rPr>
      <w:rFonts w:ascii="Calibri" w:eastAsia="Calibri" w:hAnsi="Calibri" w:cs="Times New Roman"/>
      <w:lang w:val="en-US"/>
    </w:rPr>
  </w:style>
  <w:style w:type="paragraph" w:styleId="Nadpis4">
    <w:name w:val="heading 4"/>
    <w:basedOn w:val="Normln"/>
    <w:link w:val="Nadpis4Char"/>
    <w:uiPriority w:val="9"/>
    <w:qFormat/>
    <w:rsid w:val="0070689C"/>
    <w:pPr>
      <w:spacing w:before="100" w:beforeAutospacing="1" w:after="100" w:afterAutospacing="1" w:line="240" w:lineRule="auto"/>
      <w:outlineLvl w:val="3"/>
    </w:pPr>
    <w:rPr>
      <w:rFonts w:ascii="Times New Roman" w:eastAsia="Times New Roman" w:hAnsi="Times New Roman"/>
      <w:b/>
      <w:bCs/>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B0E03"/>
    <w:pPr>
      <w:tabs>
        <w:tab w:val="center" w:pos="4536"/>
        <w:tab w:val="right" w:pos="9072"/>
      </w:tabs>
      <w:spacing w:after="0" w:line="240" w:lineRule="auto"/>
    </w:pPr>
    <w:rPr>
      <w:rFonts w:asciiTheme="minorHAnsi" w:eastAsiaTheme="minorHAnsi" w:hAnsiTheme="minorHAnsi" w:cstheme="minorBidi"/>
    </w:rPr>
  </w:style>
  <w:style w:type="character" w:customStyle="1" w:styleId="ZhlavChar">
    <w:name w:val="Záhlaví Char"/>
    <w:basedOn w:val="Standardnpsmoodstavce"/>
    <w:link w:val="Zhlav"/>
    <w:uiPriority w:val="99"/>
    <w:rsid w:val="008B0E03"/>
    <w:rPr>
      <w:lang w:val="en-US"/>
    </w:rPr>
  </w:style>
  <w:style w:type="paragraph" w:styleId="Zpat">
    <w:name w:val="footer"/>
    <w:basedOn w:val="Normln"/>
    <w:link w:val="ZpatChar"/>
    <w:uiPriority w:val="99"/>
    <w:unhideWhenUsed/>
    <w:rsid w:val="008B0E03"/>
    <w:pPr>
      <w:tabs>
        <w:tab w:val="center" w:pos="4536"/>
        <w:tab w:val="right" w:pos="9072"/>
      </w:tabs>
      <w:spacing w:after="0" w:line="240" w:lineRule="auto"/>
    </w:pPr>
    <w:rPr>
      <w:rFonts w:asciiTheme="minorHAnsi" w:eastAsiaTheme="minorHAnsi" w:hAnsiTheme="minorHAnsi" w:cstheme="minorBidi"/>
    </w:rPr>
  </w:style>
  <w:style w:type="character" w:customStyle="1" w:styleId="ZpatChar">
    <w:name w:val="Zápatí Char"/>
    <w:basedOn w:val="Standardnpsmoodstavce"/>
    <w:link w:val="Zpat"/>
    <w:uiPriority w:val="99"/>
    <w:rsid w:val="008B0E03"/>
    <w:rPr>
      <w:lang w:val="en-US"/>
    </w:rPr>
  </w:style>
  <w:style w:type="paragraph" w:styleId="Textbubliny">
    <w:name w:val="Balloon Text"/>
    <w:basedOn w:val="Normln"/>
    <w:link w:val="TextbublinyChar"/>
    <w:uiPriority w:val="99"/>
    <w:semiHidden/>
    <w:unhideWhenUsed/>
    <w:rsid w:val="008B0E03"/>
    <w:pPr>
      <w:spacing w:after="0" w:line="240" w:lineRule="auto"/>
    </w:pPr>
    <w:rPr>
      <w:rFonts w:ascii="Tahoma" w:eastAsiaTheme="minorHAnsi" w:hAnsi="Tahoma" w:cs="Tahoma"/>
      <w:sz w:val="16"/>
      <w:szCs w:val="16"/>
    </w:rPr>
  </w:style>
  <w:style w:type="character" w:customStyle="1" w:styleId="TextbublinyChar">
    <w:name w:val="Text bubliny Char"/>
    <w:basedOn w:val="Standardnpsmoodstavce"/>
    <w:link w:val="Textbubliny"/>
    <w:uiPriority w:val="99"/>
    <w:semiHidden/>
    <w:rsid w:val="008B0E03"/>
    <w:rPr>
      <w:rFonts w:ascii="Tahoma" w:hAnsi="Tahoma" w:cs="Tahoma"/>
      <w:sz w:val="16"/>
      <w:szCs w:val="16"/>
      <w:lang w:val="en-US"/>
    </w:rPr>
  </w:style>
  <w:style w:type="character" w:styleId="Hypertextovodkaz">
    <w:name w:val="Hyperlink"/>
    <w:basedOn w:val="Standardnpsmoodstavce"/>
    <w:uiPriority w:val="99"/>
    <w:unhideWhenUsed/>
    <w:rsid w:val="00570A23"/>
    <w:rPr>
      <w:color w:val="0000FF"/>
      <w:u w:val="single"/>
    </w:rPr>
  </w:style>
  <w:style w:type="paragraph" w:customStyle="1" w:styleId="TextA">
    <w:name w:val="Text A"/>
    <w:rsid w:val="00570A23"/>
    <w:pPr>
      <w:spacing w:after="0" w:line="240" w:lineRule="auto"/>
    </w:pPr>
    <w:rPr>
      <w:rFonts w:ascii="Helvetica" w:eastAsia="Arial Unicode MS" w:hAnsi="Arial Unicode MS" w:cs="Arial Unicode MS"/>
      <w:color w:val="000000"/>
      <w:sz w:val="20"/>
      <w:szCs w:val="20"/>
      <w:u w:color="000000"/>
      <w:lang w:val="en-US" w:eastAsia="cs-CZ"/>
    </w:rPr>
  </w:style>
  <w:style w:type="paragraph" w:styleId="Prosttext">
    <w:name w:val="Plain Text"/>
    <w:basedOn w:val="Normln"/>
    <w:link w:val="ProsttextChar"/>
    <w:uiPriority w:val="99"/>
    <w:semiHidden/>
    <w:unhideWhenUsed/>
    <w:rsid w:val="001169A0"/>
    <w:pPr>
      <w:spacing w:after="0" w:line="240" w:lineRule="auto"/>
    </w:pPr>
    <w:rPr>
      <w:szCs w:val="21"/>
      <w:lang w:val="cs-CZ"/>
    </w:rPr>
  </w:style>
  <w:style w:type="character" w:customStyle="1" w:styleId="ProsttextChar">
    <w:name w:val="Prostý text Char"/>
    <w:basedOn w:val="Standardnpsmoodstavce"/>
    <w:link w:val="Prosttext"/>
    <w:uiPriority w:val="99"/>
    <w:semiHidden/>
    <w:rsid w:val="001169A0"/>
    <w:rPr>
      <w:rFonts w:ascii="Calibri" w:eastAsia="Calibri" w:hAnsi="Calibri" w:cs="Times New Roman"/>
      <w:szCs w:val="21"/>
    </w:rPr>
  </w:style>
  <w:style w:type="character" w:customStyle="1" w:styleId="apple-converted-space">
    <w:name w:val="apple-converted-space"/>
    <w:rsid w:val="006A447D"/>
  </w:style>
  <w:style w:type="character" w:styleId="Siln">
    <w:name w:val="Strong"/>
    <w:uiPriority w:val="22"/>
    <w:qFormat/>
    <w:rsid w:val="006A447D"/>
    <w:rPr>
      <w:b/>
      <w:bCs/>
    </w:rPr>
  </w:style>
  <w:style w:type="paragraph" w:styleId="Normlnweb">
    <w:name w:val="Normal (Web)"/>
    <w:basedOn w:val="Normln"/>
    <w:uiPriority w:val="99"/>
    <w:semiHidden/>
    <w:unhideWhenUsed/>
    <w:rsid w:val="0014299D"/>
    <w:rPr>
      <w:rFonts w:ascii="Times New Roman" w:hAnsi="Times New Roman"/>
      <w:sz w:val="24"/>
      <w:szCs w:val="24"/>
    </w:rPr>
  </w:style>
  <w:style w:type="character" w:customStyle="1" w:styleId="Nadpis4Char">
    <w:name w:val="Nadpis 4 Char"/>
    <w:basedOn w:val="Standardnpsmoodstavce"/>
    <w:link w:val="Nadpis4"/>
    <w:uiPriority w:val="9"/>
    <w:rsid w:val="0070689C"/>
    <w:rPr>
      <w:rFonts w:ascii="Times New Roman" w:eastAsia="Times New Roman" w:hAnsi="Times New Roman" w:cs="Times New Roman"/>
      <w:b/>
      <w:bCs/>
      <w:sz w:val="24"/>
      <w:szCs w:val="24"/>
      <w:lang w:eastAsia="cs-CZ"/>
    </w:rPr>
  </w:style>
  <w:style w:type="character" w:customStyle="1" w:styleId="position">
    <w:name w:val="position"/>
    <w:basedOn w:val="Standardnpsmoodstavce"/>
    <w:rsid w:val="0070689C"/>
  </w:style>
</w:styles>
</file>

<file path=word/webSettings.xml><?xml version="1.0" encoding="utf-8"?>
<w:webSettings xmlns:r="http://schemas.openxmlformats.org/officeDocument/2006/relationships" xmlns:w="http://schemas.openxmlformats.org/wordprocessingml/2006/main">
  <w:divs>
    <w:div w:id="7878510">
      <w:bodyDiv w:val="1"/>
      <w:marLeft w:val="0"/>
      <w:marRight w:val="0"/>
      <w:marTop w:val="0"/>
      <w:marBottom w:val="0"/>
      <w:divBdr>
        <w:top w:val="none" w:sz="0" w:space="0" w:color="auto"/>
        <w:left w:val="none" w:sz="0" w:space="0" w:color="auto"/>
        <w:bottom w:val="none" w:sz="0" w:space="0" w:color="auto"/>
        <w:right w:val="none" w:sz="0" w:space="0" w:color="auto"/>
      </w:divBdr>
    </w:div>
    <w:div w:id="187573912">
      <w:bodyDiv w:val="1"/>
      <w:marLeft w:val="0"/>
      <w:marRight w:val="0"/>
      <w:marTop w:val="0"/>
      <w:marBottom w:val="0"/>
      <w:divBdr>
        <w:top w:val="none" w:sz="0" w:space="0" w:color="auto"/>
        <w:left w:val="none" w:sz="0" w:space="0" w:color="auto"/>
        <w:bottom w:val="none" w:sz="0" w:space="0" w:color="auto"/>
        <w:right w:val="none" w:sz="0" w:space="0" w:color="auto"/>
      </w:divBdr>
    </w:div>
    <w:div w:id="500655513">
      <w:bodyDiv w:val="1"/>
      <w:marLeft w:val="0"/>
      <w:marRight w:val="0"/>
      <w:marTop w:val="0"/>
      <w:marBottom w:val="0"/>
      <w:divBdr>
        <w:top w:val="none" w:sz="0" w:space="0" w:color="auto"/>
        <w:left w:val="none" w:sz="0" w:space="0" w:color="auto"/>
        <w:bottom w:val="none" w:sz="0" w:space="0" w:color="auto"/>
        <w:right w:val="none" w:sz="0" w:space="0" w:color="auto"/>
      </w:divBdr>
    </w:div>
    <w:div w:id="529412060">
      <w:bodyDiv w:val="1"/>
      <w:marLeft w:val="0"/>
      <w:marRight w:val="0"/>
      <w:marTop w:val="0"/>
      <w:marBottom w:val="0"/>
      <w:divBdr>
        <w:top w:val="none" w:sz="0" w:space="0" w:color="auto"/>
        <w:left w:val="none" w:sz="0" w:space="0" w:color="auto"/>
        <w:bottom w:val="none" w:sz="0" w:space="0" w:color="auto"/>
        <w:right w:val="none" w:sz="0" w:space="0" w:color="auto"/>
      </w:divBdr>
    </w:div>
    <w:div w:id="624509802">
      <w:bodyDiv w:val="1"/>
      <w:marLeft w:val="0"/>
      <w:marRight w:val="0"/>
      <w:marTop w:val="0"/>
      <w:marBottom w:val="0"/>
      <w:divBdr>
        <w:top w:val="none" w:sz="0" w:space="0" w:color="auto"/>
        <w:left w:val="none" w:sz="0" w:space="0" w:color="auto"/>
        <w:bottom w:val="none" w:sz="0" w:space="0" w:color="auto"/>
        <w:right w:val="none" w:sz="0" w:space="0" w:color="auto"/>
      </w:divBdr>
      <w:divsChild>
        <w:div w:id="1557619873">
          <w:marLeft w:val="0"/>
          <w:marRight w:val="0"/>
          <w:marTop w:val="0"/>
          <w:marBottom w:val="0"/>
          <w:divBdr>
            <w:top w:val="none" w:sz="0" w:space="0" w:color="auto"/>
            <w:left w:val="none" w:sz="0" w:space="0" w:color="auto"/>
            <w:bottom w:val="none" w:sz="0" w:space="0" w:color="auto"/>
            <w:right w:val="none" w:sz="0" w:space="0" w:color="auto"/>
          </w:divBdr>
          <w:divsChild>
            <w:div w:id="938872328">
              <w:marLeft w:val="0"/>
              <w:marRight w:val="0"/>
              <w:marTop w:val="0"/>
              <w:marBottom w:val="0"/>
              <w:divBdr>
                <w:top w:val="none" w:sz="0" w:space="0" w:color="auto"/>
                <w:left w:val="none" w:sz="0" w:space="0" w:color="auto"/>
                <w:bottom w:val="none" w:sz="0" w:space="0" w:color="auto"/>
                <w:right w:val="none" w:sz="0" w:space="0" w:color="auto"/>
              </w:divBdr>
              <w:divsChild>
                <w:div w:id="1210456317">
                  <w:marLeft w:val="0"/>
                  <w:marRight w:val="0"/>
                  <w:marTop w:val="0"/>
                  <w:marBottom w:val="0"/>
                  <w:divBdr>
                    <w:top w:val="none" w:sz="0" w:space="0" w:color="auto"/>
                    <w:left w:val="none" w:sz="0" w:space="0" w:color="auto"/>
                    <w:bottom w:val="none" w:sz="0" w:space="0" w:color="auto"/>
                    <w:right w:val="none" w:sz="0" w:space="0" w:color="auto"/>
                  </w:divBdr>
                  <w:divsChild>
                    <w:div w:id="24908466">
                      <w:marLeft w:val="0"/>
                      <w:marRight w:val="0"/>
                      <w:marTop w:val="0"/>
                      <w:marBottom w:val="0"/>
                      <w:divBdr>
                        <w:top w:val="none" w:sz="0" w:space="0" w:color="auto"/>
                        <w:left w:val="none" w:sz="0" w:space="0" w:color="auto"/>
                        <w:bottom w:val="none" w:sz="0" w:space="0" w:color="auto"/>
                        <w:right w:val="none" w:sz="0" w:space="0" w:color="auto"/>
                      </w:divBdr>
                      <w:divsChild>
                        <w:div w:id="362243231">
                          <w:marLeft w:val="0"/>
                          <w:marRight w:val="0"/>
                          <w:marTop w:val="0"/>
                          <w:marBottom w:val="0"/>
                          <w:divBdr>
                            <w:top w:val="none" w:sz="0" w:space="0" w:color="auto"/>
                            <w:left w:val="none" w:sz="0" w:space="0" w:color="auto"/>
                            <w:bottom w:val="none" w:sz="0" w:space="0" w:color="auto"/>
                            <w:right w:val="none" w:sz="0" w:space="0" w:color="auto"/>
                          </w:divBdr>
                          <w:divsChild>
                            <w:div w:id="527450734">
                              <w:marLeft w:val="0"/>
                              <w:marRight w:val="0"/>
                              <w:marTop w:val="0"/>
                              <w:marBottom w:val="0"/>
                              <w:divBdr>
                                <w:top w:val="none" w:sz="0" w:space="0" w:color="auto"/>
                                <w:left w:val="none" w:sz="0" w:space="0" w:color="auto"/>
                                <w:bottom w:val="none" w:sz="0" w:space="0" w:color="auto"/>
                                <w:right w:val="none" w:sz="0" w:space="0" w:color="auto"/>
                              </w:divBdr>
                              <w:divsChild>
                                <w:div w:id="173639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92671">
                          <w:marLeft w:val="0"/>
                          <w:marRight w:val="0"/>
                          <w:marTop w:val="0"/>
                          <w:marBottom w:val="0"/>
                          <w:divBdr>
                            <w:top w:val="none" w:sz="0" w:space="0" w:color="auto"/>
                            <w:left w:val="none" w:sz="0" w:space="0" w:color="auto"/>
                            <w:bottom w:val="none" w:sz="0" w:space="0" w:color="auto"/>
                            <w:right w:val="none" w:sz="0" w:space="0" w:color="auto"/>
                          </w:divBdr>
                          <w:divsChild>
                            <w:div w:id="439109529">
                              <w:marLeft w:val="0"/>
                              <w:marRight w:val="0"/>
                              <w:marTop w:val="0"/>
                              <w:marBottom w:val="0"/>
                              <w:divBdr>
                                <w:top w:val="none" w:sz="0" w:space="0" w:color="auto"/>
                                <w:left w:val="none" w:sz="0" w:space="0" w:color="auto"/>
                                <w:bottom w:val="none" w:sz="0" w:space="0" w:color="auto"/>
                                <w:right w:val="none" w:sz="0" w:space="0" w:color="auto"/>
                              </w:divBdr>
                              <w:divsChild>
                                <w:div w:id="105605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293">
                          <w:marLeft w:val="0"/>
                          <w:marRight w:val="0"/>
                          <w:marTop w:val="0"/>
                          <w:marBottom w:val="0"/>
                          <w:divBdr>
                            <w:top w:val="none" w:sz="0" w:space="0" w:color="auto"/>
                            <w:left w:val="none" w:sz="0" w:space="0" w:color="auto"/>
                            <w:bottom w:val="none" w:sz="0" w:space="0" w:color="auto"/>
                            <w:right w:val="none" w:sz="0" w:space="0" w:color="auto"/>
                          </w:divBdr>
                          <w:divsChild>
                            <w:div w:id="1900627993">
                              <w:marLeft w:val="0"/>
                              <w:marRight w:val="0"/>
                              <w:marTop w:val="0"/>
                              <w:marBottom w:val="0"/>
                              <w:divBdr>
                                <w:top w:val="none" w:sz="0" w:space="0" w:color="auto"/>
                                <w:left w:val="none" w:sz="0" w:space="0" w:color="auto"/>
                                <w:bottom w:val="none" w:sz="0" w:space="0" w:color="auto"/>
                                <w:right w:val="none" w:sz="0" w:space="0" w:color="auto"/>
                              </w:divBdr>
                              <w:divsChild>
                                <w:div w:id="76430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422669">
      <w:bodyDiv w:val="1"/>
      <w:marLeft w:val="0"/>
      <w:marRight w:val="0"/>
      <w:marTop w:val="0"/>
      <w:marBottom w:val="0"/>
      <w:divBdr>
        <w:top w:val="none" w:sz="0" w:space="0" w:color="auto"/>
        <w:left w:val="none" w:sz="0" w:space="0" w:color="auto"/>
        <w:bottom w:val="none" w:sz="0" w:space="0" w:color="auto"/>
        <w:right w:val="none" w:sz="0" w:space="0" w:color="auto"/>
      </w:divBdr>
      <w:divsChild>
        <w:div w:id="1126849527">
          <w:marLeft w:val="0"/>
          <w:marRight w:val="0"/>
          <w:marTop w:val="0"/>
          <w:marBottom w:val="0"/>
          <w:divBdr>
            <w:top w:val="none" w:sz="0" w:space="0" w:color="auto"/>
            <w:left w:val="none" w:sz="0" w:space="0" w:color="auto"/>
            <w:bottom w:val="none" w:sz="0" w:space="0" w:color="auto"/>
            <w:right w:val="none" w:sz="0" w:space="0" w:color="auto"/>
          </w:divBdr>
          <w:divsChild>
            <w:div w:id="1478230238">
              <w:marLeft w:val="0"/>
              <w:marRight w:val="0"/>
              <w:marTop w:val="0"/>
              <w:marBottom w:val="0"/>
              <w:divBdr>
                <w:top w:val="none" w:sz="0" w:space="0" w:color="auto"/>
                <w:left w:val="none" w:sz="0" w:space="0" w:color="auto"/>
                <w:bottom w:val="none" w:sz="0" w:space="0" w:color="auto"/>
                <w:right w:val="none" w:sz="0" w:space="0" w:color="auto"/>
              </w:divBdr>
              <w:divsChild>
                <w:div w:id="1528903763">
                  <w:marLeft w:val="0"/>
                  <w:marRight w:val="0"/>
                  <w:marTop w:val="0"/>
                  <w:marBottom w:val="0"/>
                  <w:divBdr>
                    <w:top w:val="none" w:sz="0" w:space="0" w:color="auto"/>
                    <w:left w:val="none" w:sz="0" w:space="0" w:color="auto"/>
                    <w:bottom w:val="none" w:sz="0" w:space="0" w:color="auto"/>
                    <w:right w:val="none" w:sz="0" w:space="0" w:color="auto"/>
                  </w:divBdr>
                  <w:divsChild>
                    <w:div w:id="1285036129">
                      <w:marLeft w:val="0"/>
                      <w:marRight w:val="0"/>
                      <w:marTop w:val="0"/>
                      <w:marBottom w:val="0"/>
                      <w:divBdr>
                        <w:top w:val="none" w:sz="0" w:space="0" w:color="auto"/>
                        <w:left w:val="none" w:sz="0" w:space="0" w:color="auto"/>
                        <w:bottom w:val="none" w:sz="0" w:space="0" w:color="auto"/>
                        <w:right w:val="none" w:sz="0" w:space="0" w:color="auto"/>
                      </w:divBdr>
                      <w:divsChild>
                        <w:div w:id="1983733789">
                          <w:marLeft w:val="0"/>
                          <w:marRight w:val="0"/>
                          <w:marTop w:val="0"/>
                          <w:marBottom w:val="0"/>
                          <w:divBdr>
                            <w:top w:val="none" w:sz="0" w:space="0" w:color="auto"/>
                            <w:left w:val="none" w:sz="0" w:space="0" w:color="auto"/>
                            <w:bottom w:val="none" w:sz="0" w:space="0" w:color="auto"/>
                            <w:right w:val="none" w:sz="0" w:space="0" w:color="auto"/>
                          </w:divBdr>
                          <w:divsChild>
                            <w:div w:id="1622684598">
                              <w:marLeft w:val="0"/>
                              <w:marRight w:val="0"/>
                              <w:marTop w:val="0"/>
                              <w:marBottom w:val="0"/>
                              <w:divBdr>
                                <w:top w:val="none" w:sz="0" w:space="0" w:color="auto"/>
                                <w:left w:val="none" w:sz="0" w:space="0" w:color="auto"/>
                                <w:bottom w:val="none" w:sz="0" w:space="0" w:color="auto"/>
                                <w:right w:val="none" w:sz="0" w:space="0" w:color="auto"/>
                              </w:divBdr>
                              <w:divsChild>
                                <w:div w:id="185757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2886516">
      <w:bodyDiv w:val="1"/>
      <w:marLeft w:val="0"/>
      <w:marRight w:val="0"/>
      <w:marTop w:val="0"/>
      <w:marBottom w:val="0"/>
      <w:divBdr>
        <w:top w:val="none" w:sz="0" w:space="0" w:color="auto"/>
        <w:left w:val="none" w:sz="0" w:space="0" w:color="auto"/>
        <w:bottom w:val="none" w:sz="0" w:space="0" w:color="auto"/>
        <w:right w:val="none" w:sz="0" w:space="0" w:color="auto"/>
      </w:divBdr>
    </w:div>
    <w:div w:id="1053623257">
      <w:bodyDiv w:val="1"/>
      <w:marLeft w:val="0"/>
      <w:marRight w:val="0"/>
      <w:marTop w:val="0"/>
      <w:marBottom w:val="0"/>
      <w:divBdr>
        <w:top w:val="none" w:sz="0" w:space="0" w:color="auto"/>
        <w:left w:val="none" w:sz="0" w:space="0" w:color="auto"/>
        <w:bottom w:val="none" w:sz="0" w:space="0" w:color="auto"/>
        <w:right w:val="none" w:sz="0" w:space="0" w:color="auto"/>
      </w:divBdr>
      <w:divsChild>
        <w:div w:id="164713723">
          <w:marLeft w:val="0"/>
          <w:marRight w:val="0"/>
          <w:marTop w:val="100"/>
          <w:marBottom w:val="100"/>
          <w:divBdr>
            <w:top w:val="none" w:sz="0" w:space="0" w:color="auto"/>
            <w:left w:val="none" w:sz="0" w:space="0" w:color="auto"/>
            <w:bottom w:val="none" w:sz="0" w:space="0" w:color="auto"/>
            <w:right w:val="none" w:sz="0" w:space="0" w:color="auto"/>
          </w:divBdr>
          <w:divsChild>
            <w:div w:id="413404164">
              <w:marLeft w:val="0"/>
              <w:marRight w:val="0"/>
              <w:marTop w:val="0"/>
              <w:marBottom w:val="0"/>
              <w:divBdr>
                <w:top w:val="none" w:sz="0" w:space="0" w:color="auto"/>
                <w:left w:val="none" w:sz="0" w:space="0" w:color="auto"/>
                <w:bottom w:val="none" w:sz="0" w:space="0" w:color="auto"/>
                <w:right w:val="none" w:sz="0" w:space="0" w:color="auto"/>
              </w:divBdr>
              <w:divsChild>
                <w:div w:id="986739347">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 w:id="1319841733">
      <w:bodyDiv w:val="1"/>
      <w:marLeft w:val="0"/>
      <w:marRight w:val="0"/>
      <w:marTop w:val="0"/>
      <w:marBottom w:val="0"/>
      <w:divBdr>
        <w:top w:val="none" w:sz="0" w:space="0" w:color="auto"/>
        <w:left w:val="none" w:sz="0" w:space="0" w:color="auto"/>
        <w:bottom w:val="none" w:sz="0" w:space="0" w:color="auto"/>
        <w:right w:val="none" w:sz="0" w:space="0" w:color="auto"/>
      </w:divBdr>
    </w:div>
    <w:div w:id="1469664117">
      <w:bodyDiv w:val="1"/>
      <w:marLeft w:val="0"/>
      <w:marRight w:val="0"/>
      <w:marTop w:val="0"/>
      <w:marBottom w:val="0"/>
      <w:divBdr>
        <w:top w:val="none" w:sz="0" w:space="0" w:color="auto"/>
        <w:left w:val="none" w:sz="0" w:space="0" w:color="auto"/>
        <w:bottom w:val="none" w:sz="0" w:space="0" w:color="auto"/>
        <w:right w:val="none" w:sz="0" w:space="0" w:color="auto"/>
      </w:divBdr>
    </w:div>
    <w:div w:id="1790008384">
      <w:bodyDiv w:val="1"/>
      <w:marLeft w:val="0"/>
      <w:marRight w:val="0"/>
      <w:marTop w:val="0"/>
      <w:marBottom w:val="0"/>
      <w:divBdr>
        <w:top w:val="none" w:sz="0" w:space="0" w:color="auto"/>
        <w:left w:val="none" w:sz="0" w:space="0" w:color="auto"/>
        <w:bottom w:val="none" w:sz="0" w:space="0" w:color="auto"/>
        <w:right w:val="none" w:sz="0" w:space="0" w:color="auto"/>
      </w:divBdr>
    </w:div>
    <w:div w:id="1813136035">
      <w:bodyDiv w:val="1"/>
      <w:marLeft w:val="0"/>
      <w:marRight w:val="0"/>
      <w:marTop w:val="0"/>
      <w:marBottom w:val="0"/>
      <w:divBdr>
        <w:top w:val="none" w:sz="0" w:space="0" w:color="auto"/>
        <w:left w:val="none" w:sz="0" w:space="0" w:color="auto"/>
        <w:bottom w:val="none" w:sz="0" w:space="0" w:color="auto"/>
        <w:right w:val="none" w:sz="0" w:space="0" w:color="auto"/>
      </w:divBdr>
    </w:div>
    <w:div w:id="2035106662">
      <w:bodyDiv w:val="1"/>
      <w:marLeft w:val="0"/>
      <w:marRight w:val="0"/>
      <w:marTop w:val="0"/>
      <w:marBottom w:val="0"/>
      <w:divBdr>
        <w:top w:val="none" w:sz="0" w:space="0" w:color="auto"/>
        <w:left w:val="none" w:sz="0" w:space="0" w:color="auto"/>
        <w:bottom w:val="none" w:sz="0" w:space="0" w:color="auto"/>
        <w:right w:val="none" w:sz="0" w:space="0" w:color="auto"/>
      </w:divBdr>
    </w:div>
    <w:div w:id="206756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zenskavstupenka.cz/" TargetMode="External"/><Relationship Id="rId13" Type="http://schemas.openxmlformats.org/officeDocument/2006/relationships/hyperlink" Target="mailto:jakub@skrytemesto.cz"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ifova@plzen2015.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krytemesto.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krytemesto.cz" TargetMode="External"/><Relationship Id="rId4" Type="http://schemas.openxmlformats.org/officeDocument/2006/relationships/settings" Target="settings.xml"/><Relationship Id="rId9" Type="http://schemas.openxmlformats.org/officeDocument/2006/relationships/hyperlink" Target="http://www.eventim.cz"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AB24F-53A5-406A-9103-65F537F29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1868</Words>
  <Characters>11027</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Klimko Jáchym</dc:creator>
  <cp:lastModifiedBy>Ludmila Kučerová</cp:lastModifiedBy>
  <cp:revision>2</cp:revision>
  <dcterms:created xsi:type="dcterms:W3CDTF">2015-07-01T07:29:00Z</dcterms:created>
  <dcterms:modified xsi:type="dcterms:W3CDTF">2015-07-01T07:29:00Z</dcterms:modified>
</cp:coreProperties>
</file>