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F4F" w:rsidRPr="00B31F4F" w:rsidRDefault="00B31F4F" w:rsidP="00B31F4F">
      <w:pPr>
        <w:spacing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 w:rsidRPr="00B31F4F">
        <w:rPr>
          <w:rFonts w:ascii="Arial" w:hAnsi="Arial" w:cs="Arial"/>
          <w:b/>
          <w:sz w:val="28"/>
          <w:szCs w:val="28"/>
        </w:rPr>
        <w:t xml:space="preserve">Divácky nejúspěšnějším filmem Jednoho světa 2017 se stal dokument </w:t>
      </w:r>
      <w:r w:rsidRPr="00B31F4F">
        <w:rPr>
          <w:rFonts w:ascii="Arial" w:hAnsi="Arial" w:cs="Arial"/>
          <w:b/>
          <w:i/>
          <w:sz w:val="28"/>
          <w:szCs w:val="28"/>
        </w:rPr>
        <w:t>Život začíná po stovce</w:t>
      </w:r>
    </w:p>
    <w:p w:rsidR="00B31F4F" w:rsidRPr="00B31F4F" w:rsidRDefault="00B31F4F" w:rsidP="00B31F4F">
      <w:pPr>
        <w:jc w:val="both"/>
        <w:rPr>
          <w:rFonts w:ascii="Arial" w:hAnsi="Arial" w:cs="Arial"/>
          <w:b/>
          <w:i/>
          <w:sz w:val="20"/>
          <w:szCs w:val="20"/>
        </w:rPr>
      </w:pPr>
    </w:p>
    <w:p w:rsidR="00B31F4F" w:rsidRPr="00B31F4F" w:rsidRDefault="00B31F4F" w:rsidP="00B31F4F">
      <w:pPr>
        <w:jc w:val="both"/>
        <w:rPr>
          <w:rFonts w:ascii="Arial" w:hAnsi="Arial" w:cs="Arial"/>
          <w:i/>
          <w:sz w:val="20"/>
          <w:szCs w:val="20"/>
        </w:rPr>
      </w:pPr>
      <w:r w:rsidRPr="00B31F4F">
        <w:rPr>
          <w:rFonts w:ascii="Arial" w:hAnsi="Arial" w:cs="Arial"/>
          <w:i/>
          <w:sz w:val="20"/>
          <w:szCs w:val="20"/>
        </w:rPr>
        <w:t>Tisková zpráva, 15. března 2017</w:t>
      </w:r>
    </w:p>
    <w:p w:rsidR="00B31F4F" w:rsidRPr="00B31F4F" w:rsidRDefault="00B31F4F" w:rsidP="00B31F4F">
      <w:pPr>
        <w:jc w:val="both"/>
        <w:rPr>
          <w:rFonts w:ascii="Arial" w:hAnsi="Arial" w:cs="Arial"/>
          <w:i/>
          <w:sz w:val="20"/>
          <w:szCs w:val="20"/>
        </w:rPr>
      </w:pP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  <w:r w:rsidRPr="00B31F4F">
        <w:rPr>
          <w:rFonts w:ascii="Arial" w:hAnsi="Arial" w:cs="Arial"/>
          <w:sz w:val="20"/>
          <w:szCs w:val="20"/>
        </w:rPr>
        <w:t xml:space="preserve">Vitální 104letá bloggerka Dagny Carlsson ze Švédska okouzlila publikum 19. ročníku festivalu dokumentárních filmů o lidských právech Jeden svět. Dokument o jejím aktivním prožívání vysokého věku </w:t>
      </w:r>
      <w:hyperlink r:id="rId6" w:history="1">
        <w:r w:rsidRPr="00B31F4F">
          <w:rPr>
            <w:rStyle w:val="Hypertextovodkaz"/>
            <w:rFonts w:ascii="Arial" w:hAnsi="Arial" w:cs="Arial"/>
            <w:sz w:val="20"/>
            <w:szCs w:val="20"/>
          </w:rPr>
          <w:t>Život začíná po stovce</w:t>
        </w:r>
      </w:hyperlink>
      <w:r w:rsidRPr="00B31F4F">
        <w:rPr>
          <w:rFonts w:ascii="Arial" w:hAnsi="Arial" w:cs="Arial"/>
          <w:sz w:val="20"/>
          <w:szCs w:val="20"/>
        </w:rPr>
        <w:t xml:space="preserve"> vyhrál letošní Diváckou cenu Nadačního fondu AVAST. Na první příčce bodování se s přehledem držel po celou dobu festivalu. Jeho výsledná známka v hlasování je 1,22.</w:t>
      </w: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</w:p>
    <w:p w:rsid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  <w:r w:rsidRPr="00B31F4F">
        <w:rPr>
          <w:rFonts w:ascii="Arial" w:hAnsi="Arial" w:cs="Arial"/>
          <w:sz w:val="20"/>
          <w:szCs w:val="20"/>
        </w:rPr>
        <w:t xml:space="preserve">Pražské publikum může vítězný film zhlédnout ještě dnes v 17:00 hod ve velkém sále kina Světozor. Následně film putuje na regionální festivaly, uvede jen 18 z 32 festivalových měst. </w:t>
      </w: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  <w:r w:rsidRPr="00B31F4F">
        <w:rPr>
          <w:rFonts w:ascii="Arial" w:hAnsi="Arial" w:cs="Arial"/>
          <w:sz w:val="20"/>
          <w:szCs w:val="20"/>
        </w:rPr>
        <w:t xml:space="preserve">Divácká cena NF AVAST i dalších šest cen udělených festivalovými porotami bude předáno na závěrečném ceremoniálu Jednoho světa dnes večer v kině Lucerna. Režisérka filmu </w:t>
      </w:r>
      <w:r w:rsidRPr="00B31F4F">
        <w:rPr>
          <w:rFonts w:ascii="Arial" w:hAnsi="Arial" w:cs="Arial"/>
          <w:i/>
          <w:sz w:val="20"/>
          <w:szCs w:val="20"/>
        </w:rPr>
        <w:t>Život začíná po stovce</w:t>
      </w:r>
      <w:r w:rsidRPr="00B31F4F">
        <w:rPr>
          <w:rFonts w:ascii="Arial" w:hAnsi="Arial" w:cs="Arial"/>
          <w:sz w:val="20"/>
          <w:szCs w:val="20"/>
        </w:rPr>
        <w:t xml:space="preserve"> Asa Blanck a Dagny Carlsson by se měly do Lucerny připojit přes Skype.</w:t>
      </w: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  <w:r w:rsidRPr="00B31F4F">
        <w:rPr>
          <w:rFonts w:ascii="Arial" w:hAnsi="Arial" w:cs="Arial"/>
          <w:sz w:val="20"/>
          <w:szCs w:val="20"/>
        </w:rPr>
        <w:t xml:space="preserve">Synopse filmu: </w:t>
      </w:r>
    </w:p>
    <w:p w:rsidR="00B31F4F" w:rsidRPr="00B31F4F" w:rsidRDefault="00B31F4F" w:rsidP="00B31F4F">
      <w:pPr>
        <w:jc w:val="both"/>
        <w:rPr>
          <w:rFonts w:ascii="Arial" w:hAnsi="Arial" w:cs="Arial"/>
          <w:i/>
          <w:sz w:val="20"/>
          <w:szCs w:val="20"/>
        </w:rPr>
      </w:pPr>
      <w:r w:rsidRPr="00B31F4F">
        <w:rPr>
          <w:rFonts w:ascii="Arial" w:hAnsi="Arial" w:cs="Arial"/>
          <w:i/>
          <w:sz w:val="20"/>
          <w:szCs w:val="20"/>
        </w:rPr>
        <w:t>Švédka Dagny má svůj vlastní blog, kam denně přispívá. Píše o všedních věcech, dopisuje si se svými přáteli a sem tam projede seznamky. Večer nezřídka vyráží na párty, kde nepohrdne sklenkou šampaňského. Je hostem televizních pořadů, lidé ji poznávají na ulici. Fakt, že se blogerka Dagny narodila v roce 1912, se zdá nepodstatný. Jak sama říká, být aktivní a mít vůli učit se stále novým věcem není otázkou věku. A přestože k ní osud nebyl vždy vstřícný, neutápí se v minulosti, ale těší se na vše, co přijde. Skrze svůj příběh vzkazuje, že je třeba odhodit stud a strach – na to je život příliš krátký.</w:t>
      </w: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</w:p>
    <w:p w:rsid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  <w:r w:rsidRPr="00B31F4F">
        <w:rPr>
          <w:rFonts w:ascii="Arial" w:hAnsi="Arial" w:cs="Arial"/>
          <w:sz w:val="20"/>
          <w:szCs w:val="20"/>
        </w:rPr>
        <w:t xml:space="preserve">Na 2. místě v diváckém hlasování se umístil dokumentární film </w:t>
      </w:r>
      <w:hyperlink r:id="rId7" w:history="1">
        <w:r w:rsidRPr="00B31F4F">
          <w:rPr>
            <w:rStyle w:val="Hypertextovodkaz"/>
            <w:rFonts w:ascii="Arial" w:hAnsi="Arial" w:cs="Arial"/>
            <w:sz w:val="20"/>
            <w:szCs w:val="20"/>
          </w:rPr>
          <w:t>Škádlení Goliáše</w:t>
        </w:r>
      </w:hyperlink>
      <w:r w:rsidRPr="00B31F4F">
        <w:rPr>
          <w:rFonts w:ascii="Arial" w:hAnsi="Arial" w:cs="Arial"/>
          <w:sz w:val="20"/>
          <w:szCs w:val="20"/>
        </w:rPr>
        <w:t xml:space="preserve"> americké režisérky Sary Taksler. Dokument sleduje vzestup a pár egyptského lékaře Bássema Júsefa, který se po propuknutí Arabského jara stal moderátorem satirické talkshow po vzoru Jona Stewarta a získal si 30milionové publikum. V hlasování dokument získal celkovou známku 1,24. </w:t>
      </w: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  <w:r w:rsidRPr="00B31F4F">
        <w:rPr>
          <w:rFonts w:ascii="Arial" w:hAnsi="Arial" w:cs="Arial"/>
          <w:sz w:val="20"/>
          <w:szCs w:val="20"/>
        </w:rPr>
        <w:t>Škádlení Goliáše bude v Praze naposledy promítáno dnes v 18:00 v malém sále kina Atlas. Následně cestuje do devíti dalších festivalových měst.</w:t>
      </w: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  <w:r w:rsidRPr="00B31F4F">
        <w:rPr>
          <w:rFonts w:ascii="Arial" w:hAnsi="Arial" w:cs="Arial"/>
          <w:sz w:val="20"/>
          <w:szCs w:val="20"/>
        </w:rPr>
        <w:t xml:space="preserve">Třetí místo v diváckém hlasování patří dokumentu </w:t>
      </w:r>
      <w:hyperlink r:id="rId8" w:history="1">
        <w:r w:rsidRPr="00B31F4F">
          <w:rPr>
            <w:rStyle w:val="Hypertextovodkaz"/>
            <w:rFonts w:ascii="Arial" w:hAnsi="Arial" w:cs="Arial"/>
            <w:sz w:val="20"/>
            <w:szCs w:val="20"/>
          </w:rPr>
          <w:t>Kdo mě teď bude mít rád?</w:t>
        </w:r>
      </w:hyperlink>
      <w:r w:rsidRPr="00B31F4F">
        <w:rPr>
          <w:rFonts w:ascii="Arial" w:hAnsi="Arial" w:cs="Arial"/>
          <w:sz w:val="20"/>
          <w:szCs w:val="20"/>
        </w:rPr>
        <w:t xml:space="preserve"> o HIV pozitivním gayi z ortodoxní izraelské rodiny, k níž se i přes její zavržení snaží po letech opět najít cestu. Protagonista Saar Maoz film v Praze osobně představil a s dospělým i školním publikem diskutoval o otázkách prevence HIV. Diváci a divačky filmu dali celkovou známku 1,26. Dokument v následujících týdnech uvede šest dalších festivalových měst. </w:t>
      </w: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  <w:r w:rsidRPr="00B31F4F">
        <w:rPr>
          <w:rFonts w:ascii="Arial" w:hAnsi="Arial" w:cs="Arial"/>
          <w:sz w:val="20"/>
          <w:szCs w:val="20"/>
        </w:rPr>
        <w:t xml:space="preserve">Bližší informace Vám sdělí mediální koordinátorka festivalu Zuzana Gruberová na telefonním čísle 770 101 158 nebo na emailu </w:t>
      </w:r>
      <w:hyperlink r:id="rId9" w:history="1">
        <w:r w:rsidRPr="00B31F4F">
          <w:rPr>
            <w:rStyle w:val="Hypertextovodkaz"/>
            <w:rFonts w:ascii="Arial" w:hAnsi="Arial" w:cs="Arial"/>
            <w:sz w:val="20"/>
            <w:szCs w:val="20"/>
          </w:rPr>
          <w:t>zuzana.gruberova@jedensvet.cz</w:t>
        </w:r>
      </w:hyperlink>
      <w:r w:rsidRPr="00B31F4F">
        <w:rPr>
          <w:rFonts w:ascii="Arial" w:hAnsi="Arial" w:cs="Arial"/>
          <w:sz w:val="20"/>
          <w:szCs w:val="20"/>
        </w:rPr>
        <w:t xml:space="preserve">. </w:t>
      </w: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</w:p>
    <w:p w:rsidR="00B31F4F" w:rsidRPr="00B31F4F" w:rsidRDefault="00B31F4F" w:rsidP="00B31F4F">
      <w:pPr>
        <w:jc w:val="both"/>
        <w:rPr>
          <w:rFonts w:ascii="Arial" w:hAnsi="Arial" w:cs="Arial"/>
          <w:sz w:val="20"/>
          <w:szCs w:val="20"/>
        </w:rPr>
      </w:pPr>
    </w:p>
    <w:p w:rsidR="009737C2" w:rsidRPr="00B31F4F" w:rsidRDefault="009737C2" w:rsidP="00B31F4F">
      <w:pPr>
        <w:rPr>
          <w:rFonts w:ascii="Arial" w:hAnsi="Arial" w:cs="Arial"/>
          <w:sz w:val="20"/>
          <w:szCs w:val="20"/>
        </w:rPr>
      </w:pPr>
    </w:p>
    <w:sectPr w:rsidR="009737C2" w:rsidRPr="00B31F4F" w:rsidSect="00152B6E">
      <w:headerReference w:type="default" r:id="rId10"/>
      <w:pgSz w:w="11900" w:h="16840"/>
      <w:pgMar w:top="3119" w:right="1418" w:bottom="1418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3A6" w:rsidRDefault="00E633A6" w:rsidP="006D1E0A">
      <w:r>
        <w:separator/>
      </w:r>
    </w:p>
  </w:endnote>
  <w:endnote w:type="continuationSeparator" w:id="0">
    <w:p w:rsidR="00E633A6" w:rsidRDefault="00E633A6" w:rsidP="006D1E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3A6" w:rsidRDefault="00E633A6" w:rsidP="006D1E0A">
      <w:r>
        <w:separator/>
      </w:r>
    </w:p>
  </w:footnote>
  <w:footnote w:type="continuationSeparator" w:id="0">
    <w:p w:rsidR="00E633A6" w:rsidRDefault="00E633A6" w:rsidP="006D1E0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E0A" w:rsidRDefault="001B5988" w:rsidP="00AA6F24">
    <w:pPr>
      <w:pStyle w:val="Zhlav"/>
      <w:ind w:left="-1417"/>
      <w:jc w:val="right"/>
    </w:pPr>
    <w:r>
      <w:rPr>
        <w:noProof/>
        <w:lang w:eastAsia="cs-CZ"/>
      </w:rPr>
      <w:drawing>
        <wp:inline distT="0" distB="0" distL="0" distR="0">
          <wp:extent cx="7559040" cy="1584960"/>
          <wp:effectExtent l="0" t="0" r="1016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lavicka_JS_2017_CZ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84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E0A"/>
    <w:rsid w:val="00152B6E"/>
    <w:rsid w:val="001B5988"/>
    <w:rsid w:val="002B5D35"/>
    <w:rsid w:val="00341E36"/>
    <w:rsid w:val="004F24A2"/>
    <w:rsid w:val="0064221B"/>
    <w:rsid w:val="006D1E0A"/>
    <w:rsid w:val="007F1006"/>
    <w:rsid w:val="009737C2"/>
    <w:rsid w:val="009A16C0"/>
    <w:rsid w:val="00AA6F24"/>
    <w:rsid w:val="00B31F4F"/>
    <w:rsid w:val="00C947ED"/>
    <w:rsid w:val="00D925AA"/>
    <w:rsid w:val="00E63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00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D1E0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D1E0A"/>
  </w:style>
  <w:style w:type="paragraph" w:styleId="Zpat">
    <w:name w:val="footer"/>
    <w:basedOn w:val="Normln"/>
    <w:link w:val="ZpatChar"/>
    <w:uiPriority w:val="99"/>
    <w:unhideWhenUsed/>
    <w:rsid w:val="006D1E0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D1E0A"/>
  </w:style>
  <w:style w:type="character" w:styleId="Hypertextovodkaz">
    <w:name w:val="Hyperlink"/>
    <w:basedOn w:val="Standardnpsmoodstavce"/>
    <w:uiPriority w:val="99"/>
    <w:unhideWhenUsed/>
    <w:rsid w:val="00B31F4F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1E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1E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2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edensvet.cz/2017/filmy-a-z/31900-kdo-me-ted-bude-mit-ra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jedensvet.cz/2017/filmy-a-z/32628-skadleni-golias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jedensvet.cz/2017/filmy-a-z/34130-zivot-zacina-po-stovce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zuzana.gruberova@jedensve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430</Words>
  <Characters>2543</Characters>
  <Application>Microsoft Office Word</Application>
  <DocSecurity>0</DocSecurity>
  <Lines>21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PIN</Company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Microsoft Office</dc:creator>
  <cp:lastModifiedBy>Ludmila Kučerová</cp:lastModifiedBy>
  <cp:revision>2</cp:revision>
  <dcterms:created xsi:type="dcterms:W3CDTF">2017-03-16T06:53:00Z</dcterms:created>
  <dcterms:modified xsi:type="dcterms:W3CDTF">2017-03-16T06:53:00Z</dcterms:modified>
</cp:coreProperties>
</file>